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493CA" w14:textId="77777777" w:rsidR="00FA669F" w:rsidRDefault="00FA669F" w:rsidP="00FA669F">
      <w:pPr>
        <w:pStyle w:val="Default"/>
        <w:spacing w:before="100" w:line="201" w:lineRule="atLeast"/>
        <w:ind w:left="40" w:right="4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Zápis</w:t>
      </w:r>
    </w:p>
    <w:p w14:paraId="271663FB" w14:textId="6CB98806" w:rsidR="00FA669F" w:rsidRDefault="00FD4C8D" w:rsidP="00FA669F">
      <w:pPr>
        <w:pStyle w:val="Pa68"/>
        <w:ind w:left="40" w:right="40"/>
        <w:jc w:val="center"/>
        <w:rPr>
          <w:rFonts w:cs="Myriad Pro"/>
          <w:color w:val="000000"/>
          <w:sz w:val="20"/>
          <w:szCs w:val="20"/>
        </w:rPr>
      </w:pPr>
      <w:r>
        <w:rPr>
          <w:rFonts w:cs="Myriad Pro"/>
          <w:b/>
          <w:bCs/>
          <w:color w:val="000000"/>
          <w:sz w:val="20"/>
          <w:szCs w:val="20"/>
        </w:rPr>
        <w:t xml:space="preserve">Kontrola předešlých usnesení </w:t>
      </w:r>
      <w:r w:rsidR="00FA669F">
        <w:rPr>
          <w:rFonts w:cs="Myriad Pro"/>
          <w:b/>
          <w:bCs/>
          <w:color w:val="000000"/>
          <w:sz w:val="20"/>
          <w:szCs w:val="20"/>
        </w:rPr>
        <w:t>zastupitelstva</w:t>
      </w:r>
      <w:r>
        <w:rPr>
          <w:rFonts w:cs="Myriad Pro"/>
          <w:b/>
          <w:bCs/>
          <w:color w:val="000000"/>
          <w:sz w:val="20"/>
          <w:szCs w:val="20"/>
        </w:rPr>
        <w:t xml:space="preserve"> </w:t>
      </w:r>
      <w:r w:rsidR="00FA669F">
        <w:rPr>
          <w:rFonts w:cs="Myriad Pro"/>
          <w:b/>
          <w:bCs/>
          <w:color w:val="000000"/>
          <w:sz w:val="20"/>
          <w:szCs w:val="20"/>
        </w:rPr>
        <w:t>obce Kolová,</w:t>
      </w:r>
    </w:p>
    <w:p w14:paraId="2106657C" w14:textId="71EA0A50" w:rsidR="00FA669F" w:rsidRDefault="00FD4C8D" w:rsidP="00FA669F">
      <w:pPr>
        <w:pStyle w:val="Pa69"/>
        <w:spacing w:after="100"/>
        <w:ind w:left="40" w:right="40"/>
        <w:jc w:val="center"/>
        <w:rPr>
          <w:rFonts w:cs="Myriad Pro"/>
          <w:b/>
          <w:bCs/>
          <w:color w:val="000000"/>
          <w:sz w:val="20"/>
          <w:szCs w:val="20"/>
        </w:rPr>
      </w:pPr>
      <w:r>
        <w:rPr>
          <w:rFonts w:cs="Myriad Pro"/>
          <w:b/>
          <w:bCs/>
          <w:color w:val="000000"/>
          <w:sz w:val="20"/>
          <w:szCs w:val="20"/>
        </w:rPr>
        <w:t xml:space="preserve">Ke dni </w:t>
      </w:r>
      <w:r w:rsidR="006B7A89">
        <w:rPr>
          <w:rFonts w:cs="Myriad Pro"/>
          <w:b/>
          <w:bCs/>
          <w:color w:val="000000"/>
          <w:sz w:val="20"/>
          <w:szCs w:val="20"/>
        </w:rPr>
        <w:t>31</w:t>
      </w:r>
      <w:r w:rsidR="001E37A2">
        <w:rPr>
          <w:rFonts w:cs="Myriad Pro"/>
          <w:b/>
          <w:bCs/>
          <w:color w:val="000000"/>
          <w:sz w:val="20"/>
          <w:szCs w:val="20"/>
        </w:rPr>
        <w:t>.</w:t>
      </w:r>
      <w:r w:rsidR="00375D63">
        <w:rPr>
          <w:rFonts w:cs="Myriad Pro"/>
          <w:b/>
          <w:bCs/>
          <w:color w:val="000000"/>
          <w:sz w:val="20"/>
          <w:szCs w:val="20"/>
        </w:rPr>
        <w:t xml:space="preserve"> </w:t>
      </w:r>
      <w:r w:rsidR="006B7A89">
        <w:rPr>
          <w:rFonts w:cs="Myriad Pro"/>
          <w:b/>
          <w:bCs/>
          <w:color w:val="000000"/>
          <w:sz w:val="20"/>
          <w:szCs w:val="20"/>
        </w:rPr>
        <w:t>5.</w:t>
      </w:r>
      <w:r w:rsidR="001E37A2">
        <w:rPr>
          <w:rFonts w:cs="Myriad Pro"/>
          <w:b/>
          <w:bCs/>
          <w:color w:val="000000"/>
          <w:sz w:val="20"/>
          <w:szCs w:val="20"/>
        </w:rPr>
        <w:t xml:space="preserve"> </w:t>
      </w:r>
      <w:r w:rsidR="0055130D">
        <w:rPr>
          <w:rFonts w:cs="Myriad Pro"/>
          <w:b/>
          <w:bCs/>
          <w:color w:val="000000"/>
          <w:sz w:val="20"/>
          <w:szCs w:val="20"/>
        </w:rPr>
        <w:t>20</w:t>
      </w:r>
      <w:r w:rsidR="00FF0F75">
        <w:rPr>
          <w:rFonts w:cs="Myriad Pro"/>
          <w:b/>
          <w:bCs/>
          <w:color w:val="000000"/>
          <w:sz w:val="20"/>
          <w:szCs w:val="20"/>
        </w:rPr>
        <w:t>2</w:t>
      </w:r>
      <w:r w:rsidR="006B7A89">
        <w:rPr>
          <w:rFonts w:cs="Myriad Pro"/>
          <w:b/>
          <w:bCs/>
          <w:color w:val="000000"/>
          <w:sz w:val="20"/>
          <w:szCs w:val="20"/>
        </w:rPr>
        <w:t>2</w:t>
      </w:r>
    </w:p>
    <w:p w14:paraId="78CEC220" w14:textId="77777777" w:rsidR="0034737D" w:rsidRPr="0034737D" w:rsidRDefault="0034737D" w:rsidP="0034737D">
      <w:pPr>
        <w:pStyle w:val="Default"/>
      </w:pPr>
    </w:p>
    <w:p w14:paraId="04E77874" w14:textId="51F9A472" w:rsidR="005812FD" w:rsidRDefault="005812FD" w:rsidP="005812FD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Style w:val="A11"/>
          <w:i/>
          <w:iCs/>
        </w:rPr>
        <w:t xml:space="preserve">Kontrola usnesení č. </w:t>
      </w:r>
      <w:r w:rsidR="006B7A89">
        <w:rPr>
          <w:rStyle w:val="A11"/>
          <w:i/>
          <w:iCs/>
        </w:rPr>
        <w:t>159</w:t>
      </w:r>
      <w:r>
        <w:rPr>
          <w:rStyle w:val="A11"/>
          <w:i/>
          <w:iCs/>
        </w:rPr>
        <w:t>:</w:t>
      </w:r>
    </w:p>
    <w:p w14:paraId="35E799D6" w14:textId="77777777" w:rsidR="006B7A89" w:rsidRPr="006B7A89" w:rsidRDefault="006B7A89" w:rsidP="006B7A89">
      <w:pPr>
        <w:pStyle w:val="Default"/>
        <w:rPr>
          <w:bCs/>
          <w:i/>
          <w:iCs/>
          <w:sz w:val="20"/>
          <w:szCs w:val="20"/>
        </w:rPr>
      </w:pPr>
      <w:r w:rsidRPr="006B7A89">
        <w:rPr>
          <w:bCs/>
          <w:i/>
          <w:iCs/>
          <w:sz w:val="20"/>
          <w:szCs w:val="20"/>
        </w:rPr>
        <w:t>Zastupitelstvo obce Kolová schvaluje rozpočet obce na rok 2021 v podobě, v jaké byl vyvěšen na</w:t>
      </w:r>
    </w:p>
    <w:p w14:paraId="11056ED4" w14:textId="77777777" w:rsidR="006B7A89" w:rsidRPr="006B7A89" w:rsidRDefault="006B7A89" w:rsidP="006B7A89">
      <w:pPr>
        <w:pStyle w:val="Default"/>
        <w:rPr>
          <w:bCs/>
          <w:i/>
          <w:iCs/>
          <w:sz w:val="20"/>
          <w:szCs w:val="20"/>
        </w:rPr>
      </w:pPr>
      <w:r w:rsidRPr="006B7A89">
        <w:rPr>
          <w:bCs/>
          <w:i/>
          <w:iCs/>
          <w:sz w:val="20"/>
          <w:szCs w:val="20"/>
        </w:rPr>
        <w:t>úřední desce. Příjmy v celkové výši 12 436 tis. Kč a výdaje v celkové 12 436 tis. Kč, částka 828 tis.</w:t>
      </w:r>
    </w:p>
    <w:p w14:paraId="18796474" w14:textId="77777777" w:rsidR="006B7A89" w:rsidRPr="006B7A89" w:rsidRDefault="006B7A89" w:rsidP="006B7A89">
      <w:pPr>
        <w:pStyle w:val="Default"/>
        <w:rPr>
          <w:bCs/>
          <w:i/>
          <w:iCs/>
          <w:sz w:val="20"/>
          <w:szCs w:val="20"/>
        </w:rPr>
      </w:pPr>
      <w:r w:rsidRPr="006B7A89">
        <w:rPr>
          <w:bCs/>
          <w:i/>
          <w:iCs/>
          <w:sz w:val="20"/>
          <w:szCs w:val="20"/>
        </w:rPr>
        <w:t>Kč (splátky dlouhodobých půjček-úvěrů) bude hrazena ze zůstatku peněžních prostředku</w:t>
      </w:r>
    </w:p>
    <w:p w14:paraId="4A73F492" w14:textId="77777777" w:rsidR="007520E9" w:rsidRDefault="006B7A89" w:rsidP="006B7A89">
      <w:pPr>
        <w:pStyle w:val="Default"/>
        <w:rPr>
          <w:bCs/>
          <w:i/>
          <w:iCs/>
          <w:sz w:val="20"/>
          <w:szCs w:val="20"/>
        </w:rPr>
      </w:pPr>
      <w:r w:rsidRPr="006B7A89">
        <w:rPr>
          <w:bCs/>
          <w:i/>
          <w:iCs/>
          <w:sz w:val="20"/>
          <w:szCs w:val="20"/>
        </w:rPr>
        <w:t>minulých let (položka 8115).</w:t>
      </w:r>
    </w:p>
    <w:p w14:paraId="55C3D30E" w14:textId="47A80C30" w:rsidR="005812FD" w:rsidRDefault="005812FD" w:rsidP="006B7A89">
      <w:pPr>
        <w:pStyle w:val="Default"/>
        <w:rPr>
          <w:b/>
          <w:bCs/>
          <w:sz w:val="20"/>
          <w:szCs w:val="20"/>
        </w:rPr>
      </w:pPr>
      <w:r w:rsidRPr="005812FD">
        <w:rPr>
          <w:bCs/>
          <w:sz w:val="20"/>
          <w:szCs w:val="20"/>
        </w:rPr>
        <w:t>Výsledek kontroly:</w:t>
      </w:r>
      <w:r>
        <w:rPr>
          <w:b/>
          <w:bCs/>
          <w:sz w:val="20"/>
          <w:szCs w:val="20"/>
        </w:rPr>
        <w:t xml:space="preserve"> </w:t>
      </w:r>
      <w:r w:rsidR="007520E9">
        <w:rPr>
          <w:b/>
          <w:bCs/>
          <w:sz w:val="20"/>
          <w:szCs w:val="20"/>
        </w:rPr>
        <w:t xml:space="preserve">rozpočet </w:t>
      </w:r>
      <w:r w:rsidR="00D17CA5">
        <w:rPr>
          <w:b/>
          <w:bCs/>
          <w:sz w:val="20"/>
          <w:szCs w:val="20"/>
        </w:rPr>
        <w:t>2021 byl schválen a v pořádku vyvěšen před i po zastupitelstvu</w:t>
      </w:r>
    </w:p>
    <w:p w14:paraId="3A6FBAA4" w14:textId="77777777" w:rsidR="005812FD" w:rsidRDefault="005812FD" w:rsidP="005812FD">
      <w:pPr>
        <w:pStyle w:val="Default"/>
        <w:rPr>
          <w:b/>
          <w:bCs/>
          <w:sz w:val="20"/>
          <w:szCs w:val="20"/>
        </w:rPr>
      </w:pPr>
    </w:p>
    <w:p w14:paraId="2BC30877" w14:textId="350DC69A" w:rsidR="005812FD" w:rsidRDefault="00D17CA5" w:rsidP="005812FD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Style w:val="A11"/>
          <w:i/>
          <w:iCs/>
        </w:rPr>
        <w:t>Kontrola usnesení č. 160</w:t>
      </w:r>
      <w:r w:rsidR="005812FD">
        <w:rPr>
          <w:rStyle w:val="A11"/>
          <w:i/>
          <w:iCs/>
        </w:rPr>
        <w:t>:</w:t>
      </w:r>
    </w:p>
    <w:p w14:paraId="3D46750F" w14:textId="77777777" w:rsidR="00D17CA5" w:rsidRDefault="00D17CA5" w:rsidP="005812FD">
      <w:pPr>
        <w:pStyle w:val="Default"/>
        <w:rPr>
          <w:bCs/>
          <w:i/>
          <w:iCs/>
          <w:sz w:val="20"/>
          <w:szCs w:val="20"/>
        </w:rPr>
      </w:pPr>
      <w:r w:rsidRPr="00D17CA5">
        <w:rPr>
          <w:bCs/>
          <w:i/>
          <w:iCs/>
          <w:sz w:val="20"/>
          <w:szCs w:val="20"/>
        </w:rPr>
        <w:t>Zastupitelstvo obce Kolová schvaluje střednědobý výhled rozpočtu obce na rok 2022-2024.</w:t>
      </w:r>
    </w:p>
    <w:p w14:paraId="6B580BA1" w14:textId="14629B30" w:rsidR="005812FD" w:rsidRDefault="005812FD" w:rsidP="005812FD">
      <w:pPr>
        <w:pStyle w:val="Default"/>
        <w:rPr>
          <w:b/>
          <w:bCs/>
          <w:sz w:val="20"/>
          <w:szCs w:val="20"/>
        </w:rPr>
      </w:pPr>
      <w:r w:rsidRPr="005812FD">
        <w:rPr>
          <w:bCs/>
          <w:sz w:val="20"/>
          <w:szCs w:val="20"/>
        </w:rPr>
        <w:t xml:space="preserve">Výsledek </w:t>
      </w:r>
      <w:r>
        <w:rPr>
          <w:bCs/>
          <w:sz w:val="20"/>
          <w:szCs w:val="20"/>
        </w:rPr>
        <w:t>kontroly</w:t>
      </w:r>
      <w:r w:rsidRPr="005812FD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</w:t>
      </w:r>
      <w:r w:rsidR="00D17CA5">
        <w:rPr>
          <w:b/>
          <w:bCs/>
          <w:sz w:val="20"/>
          <w:szCs w:val="20"/>
        </w:rPr>
        <w:t>střednědobý rozpočet zveřejněn v pořádku</w:t>
      </w:r>
    </w:p>
    <w:p w14:paraId="640E8E29" w14:textId="77777777" w:rsidR="005812FD" w:rsidRDefault="005812FD" w:rsidP="005812FD">
      <w:pPr>
        <w:rPr>
          <w:rFonts w:ascii="Myriad Pro" w:eastAsiaTheme="minorHAnsi" w:hAnsi="Myriad Pro" w:cs="Myriad Pro"/>
          <w:b/>
          <w:bCs/>
          <w:color w:val="000000"/>
          <w:sz w:val="23"/>
          <w:szCs w:val="23"/>
          <w:lang w:eastAsia="en-US"/>
        </w:rPr>
      </w:pPr>
    </w:p>
    <w:p w14:paraId="1D70B003" w14:textId="0816B5A8" w:rsidR="005812FD" w:rsidRDefault="005812FD" w:rsidP="005812FD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Style w:val="A11"/>
          <w:i/>
          <w:iCs/>
        </w:rPr>
        <w:t>Kontrola usnesení č. 1</w:t>
      </w:r>
      <w:r w:rsidR="00D17CA5">
        <w:rPr>
          <w:rStyle w:val="A11"/>
          <w:i/>
          <w:iCs/>
        </w:rPr>
        <w:t>61</w:t>
      </w:r>
      <w:r>
        <w:rPr>
          <w:rStyle w:val="A11"/>
          <w:i/>
          <w:iCs/>
        </w:rPr>
        <w:t>:</w:t>
      </w:r>
    </w:p>
    <w:p w14:paraId="0B1A0C5E" w14:textId="77777777" w:rsidR="00D17CA5" w:rsidRPr="00D17CA5" w:rsidRDefault="00D17CA5" w:rsidP="00D17CA5">
      <w:pPr>
        <w:pStyle w:val="Default"/>
        <w:rPr>
          <w:bCs/>
          <w:i/>
          <w:iCs/>
          <w:sz w:val="20"/>
          <w:szCs w:val="20"/>
        </w:rPr>
      </w:pPr>
      <w:r w:rsidRPr="00D17CA5">
        <w:rPr>
          <w:bCs/>
          <w:i/>
          <w:iCs/>
          <w:sz w:val="20"/>
          <w:szCs w:val="20"/>
        </w:rPr>
        <w:t>Zastupitelstvo obce Kolová schvaluje přijetí finančního darů ve výši 2210,- kč od pana Jiřího</w:t>
      </w:r>
    </w:p>
    <w:p w14:paraId="6D812617" w14:textId="0B35244B" w:rsidR="005812FD" w:rsidRDefault="00D17CA5" w:rsidP="00D17CA5">
      <w:pPr>
        <w:pStyle w:val="Default"/>
        <w:rPr>
          <w:b/>
          <w:bCs/>
          <w:sz w:val="20"/>
          <w:szCs w:val="20"/>
        </w:rPr>
      </w:pPr>
      <w:r w:rsidRPr="00D17CA5">
        <w:rPr>
          <w:bCs/>
          <w:i/>
          <w:iCs/>
          <w:sz w:val="20"/>
          <w:szCs w:val="20"/>
        </w:rPr>
        <w:t>Bartoše.</w:t>
      </w:r>
      <w:r w:rsidRPr="00D17CA5">
        <w:rPr>
          <w:bCs/>
          <w:i/>
          <w:iCs/>
          <w:sz w:val="20"/>
          <w:szCs w:val="20"/>
        </w:rPr>
        <w:cr/>
      </w:r>
      <w:r w:rsidR="005812FD" w:rsidRPr="005812FD">
        <w:rPr>
          <w:bCs/>
          <w:sz w:val="20"/>
          <w:szCs w:val="20"/>
        </w:rPr>
        <w:t xml:space="preserve">Výsledek </w:t>
      </w:r>
      <w:r w:rsidR="005812FD">
        <w:rPr>
          <w:bCs/>
          <w:sz w:val="20"/>
          <w:szCs w:val="20"/>
        </w:rPr>
        <w:t>kontroly</w:t>
      </w:r>
      <w:r w:rsidR="005812FD" w:rsidRPr="005812FD">
        <w:rPr>
          <w:bCs/>
          <w:sz w:val="20"/>
          <w:szCs w:val="20"/>
        </w:rPr>
        <w:t>:</w:t>
      </w:r>
      <w:r w:rsidR="005812FD">
        <w:rPr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dar přijat a v pořádku zaúčtován</w:t>
      </w:r>
    </w:p>
    <w:p w14:paraId="2E78578F" w14:textId="2C810A9E" w:rsidR="005812FD" w:rsidRDefault="005812FD" w:rsidP="005812FD">
      <w:pPr>
        <w:pStyle w:val="Default"/>
        <w:rPr>
          <w:bCs/>
          <w:sz w:val="20"/>
          <w:szCs w:val="20"/>
        </w:rPr>
      </w:pPr>
    </w:p>
    <w:p w14:paraId="3BE6F468" w14:textId="712B688D" w:rsidR="005812FD" w:rsidRDefault="005812FD" w:rsidP="005812FD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Style w:val="A11"/>
          <w:i/>
          <w:iCs/>
        </w:rPr>
        <w:t>Kontrola usnesení č. 1</w:t>
      </w:r>
      <w:r w:rsidR="00D17CA5">
        <w:rPr>
          <w:rStyle w:val="A11"/>
          <w:i/>
          <w:iCs/>
        </w:rPr>
        <w:t>62</w:t>
      </w:r>
      <w:r>
        <w:rPr>
          <w:rStyle w:val="A11"/>
          <w:i/>
          <w:iCs/>
        </w:rPr>
        <w:t>:</w:t>
      </w:r>
    </w:p>
    <w:p w14:paraId="2639A180" w14:textId="77777777" w:rsidR="00D17CA5" w:rsidRPr="00D17CA5" w:rsidRDefault="00D17CA5" w:rsidP="00D17CA5">
      <w:pPr>
        <w:pStyle w:val="Default"/>
        <w:rPr>
          <w:bCs/>
          <w:i/>
          <w:iCs/>
          <w:sz w:val="20"/>
          <w:szCs w:val="20"/>
        </w:rPr>
      </w:pPr>
      <w:r w:rsidRPr="00D17CA5">
        <w:rPr>
          <w:bCs/>
          <w:i/>
          <w:iCs/>
          <w:sz w:val="20"/>
          <w:szCs w:val="20"/>
        </w:rPr>
        <w:t>Zastupitelstvo obce Kolová schvaluje přijetí nepeněžitých darů pro Základní školu Kolová,</w:t>
      </w:r>
    </w:p>
    <w:p w14:paraId="63B31BAA" w14:textId="77777777" w:rsidR="00D17CA5" w:rsidRDefault="00D17CA5" w:rsidP="00D17CA5">
      <w:pPr>
        <w:pStyle w:val="Default"/>
        <w:rPr>
          <w:bCs/>
          <w:i/>
          <w:iCs/>
          <w:sz w:val="20"/>
          <w:szCs w:val="20"/>
        </w:rPr>
      </w:pPr>
      <w:r w:rsidRPr="00D17CA5">
        <w:rPr>
          <w:bCs/>
          <w:i/>
          <w:iCs/>
          <w:sz w:val="20"/>
          <w:szCs w:val="20"/>
        </w:rPr>
        <w:t>příspěvková organizace na rok 2022.</w:t>
      </w:r>
    </w:p>
    <w:p w14:paraId="0E9F2044" w14:textId="02341EE1" w:rsidR="005812FD" w:rsidRPr="00D17CA5" w:rsidRDefault="005812FD" w:rsidP="00D17CA5">
      <w:pPr>
        <w:pStyle w:val="Default"/>
        <w:rPr>
          <w:b/>
          <w:bCs/>
          <w:sz w:val="20"/>
          <w:szCs w:val="20"/>
        </w:rPr>
      </w:pPr>
      <w:r w:rsidRPr="005812FD">
        <w:rPr>
          <w:bCs/>
          <w:sz w:val="20"/>
          <w:szCs w:val="20"/>
        </w:rPr>
        <w:t xml:space="preserve">Výsledek </w:t>
      </w:r>
      <w:r>
        <w:rPr>
          <w:bCs/>
          <w:sz w:val="20"/>
          <w:szCs w:val="20"/>
        </w:rPr>
        <w:t>kontroly</w:t>
      </w:r>
      <w:r w:rsidRPr="005812FD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</w:t>
      </w:r>
      <w:r w:rsidR="00D17CA5">
        <w:rPr>
          <w:b/>
          <w:bCs/>
          <w:sz w:val="20"/>
          <w:szCs w:val="20"/>
        </w:rPr>
        <w:t>vypořádávala příspěvková organizace obce – ZŠ Kolová prostřednictvím pí. ředitelky</w:t>
      </w:r>
    </w:p>
    <w:p w14:paraId="3CFB237F" w14:textId="77777777" w:rsidR="005812FD" w:rsidRDefault="005812FD" w:rsidP="005812FD">
      <w:pPr>
        <w:pStyle w:val="Default"/>
        <w:rPr>
          <w:b/>
          <w:bCs/>
          <w:sz w:val="20"/>
          <w:szCs w:val="20"/>
        </w:rPr>
      </w:pPr>
    </w:p>
    <w:p w14:paraId="1ECFCC54" w14:textId="6DF432BC" w:rsidR="005812FD" w:rsidRDefault="005812FD" w:rsidP="005812FD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Style w:val="A11"/>
          <w:i/>
          <w:iCs/>
        </w:rPr>
        <w:t>Kontrola usnesení č. 1</w:t>
      </w:r>
      <w:r w:rsidR="00D17CA5">
        <w:rPr>
          <w:rStyle w:val="A11"/>
          <w:i/>
          <w:iCs/>
        </w:rPr>
        <w:t>63</w:t>
      </w:r>
      <w:r>
        <w:rPr>
          <w:rStyle w:val="A11"/>
          <w:i/>
          <w:iCs/>
        </w:rPr>
        <w:t>:</w:t>
      </w:r>
    </w:p>
    <w:p w14:paraId="52F488AD" w14:textId="77777777" w:rsidR="00D17CA5" w:rsidRPr="00D17CA5" w:rsidRDefault="00D17CA5" w:rsidP="00D17CA5">
      <w:pPr>
        <w:pStyle w:val="Default"/>
        <w:rPr>
          <w:bCs/>
          <w:i/>
          <w:iCs/>
          <w:sz w:val="20"/>
          <w:szCs w:val="20"/>
        </w:rPr>
      </w:pPr>
      <w:r w:rsidRPr="00D17CA5">
        <w:rPr>
          <w:bCs/>
          <w:i/>
          <w:iCs/>
          <w:sz w:val="20"/>
          <w:szCs w:val="20"/>
        </w:rPr>
        <w:t>Zastupitelstvo obce Kolová souhlasí s uzavření veřejnoprávní smlouvy o poskytování</w:t>
      </w:r>
    </w:p>
    <w:p w14:paraId="0A2C4698" w14:textId="77777777" w:rsidR="00D17CA5" w:rsidRPr="00D17CA5" w:rsidRDefault="00D17CA5" w:rsidP="00D17CA5">
      <w:pPr>
        <w:pStyle w:val="Default"/>
        <w:rPr>
          <w:bCs/>
          <w:i/>
          <w:iCs/>
          <w:sz w:val="20"/>
          <w:szCs w:val="20"/>
        </w:rPr>
      </w:pPr>
      <w:r w:rsidRPr="00D17CA5">
        <w:rPr>
          <w:bCs/>
          <w:i/>
          <w:iCs/>
          <w:sz w:val="20"/>
          <w:szCs w:val="20"/>
        </w:rPr>
        <w:t>pečovatelské služby s příspěvkem obce 80 000 Kč/kalendářní rok se společností Res Vitae na rok</w:t>
      </w:r>
    </w:p>
    <w:p w14:paraId="200B182F" w14:textId="77777777" w:rsidR="00D17CA5" w:rsidRDefault="00D17CA5" w:rsidP="00D17CA5">
      <w:pPr>
        <w:pStyle w:val="Default"/>
        <w:rPr>
          <w:bCs/>
          <w:i/>
          <w:iCs/>
          <w:sz w:val="20"/>
          <w:szCs w:val="20"/>
        </w:rPr>
      </w:pPr>
      <w:r w:rsidRPr="00D17CA5">
        <w:rPr>
          <w:bCs/>
          <w:i/>
          <w:iCs/>
          <w:sz w:val="20"/>
          <w:szCs w:val="20"/>
        </w:rPr>
        <w:t>2022 a pověřuje starostu jejím podpisem.</w:t>
      </w:r>
    </w:p>
    <w:p w14:paraId="14B1B44F" w14:textId="6280CC50" w:rsidR="005812FD" w:rsidRDefault="005812FD" w:rsidP="00D17CA5">
      <w:pPr>
        <w:pStyle w:val="Default"/>
        <w:rPr>
          <w:b/>
          <w:bCs/>
          <w:sz w:val="20"/>
          <w:szCs w:val="20"/>
        </w:rPr>
      </w:pPr>
      <w:r w:rsidRPr="005812FD">
        <w:rPr>
          <w:bCs/>
          <w:sz w:val="20"/>
          <w:szCs w:val="20"/>
        </w:rPr>
        <w:t xml:space="preserve">Výsledek </w:t>
      </w:r>
      <w:r>
        <w:rPr>
          <w:bCs/>
          <w:sz w:val="20"/>
          <w:szCs w:val="20"/>
        </w:rPr>
        <w:t>kontroly</w:t>
      </w:r>
      <w:r w:rsidRPr="005812FD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</w:t>
      </w:r>
      <w:r w:rsidR="00D17CA5">
        <w:rPr>
          <w:b/>
          <w:bCs/>
          <w:sz w:val="20"/>
          <w:szCs w:val="20"/>
        </w:rPr>
        <w:t>smlouva je uzavřena a zveřejněna na ÚD obce</w:t>
      </w:r>
    </w:p>
    <w:p w14:paraId="39AC2833" w14:textId="77777777" w:rsidR="005812FD" w:rsidRDefault="005812FD" w:rsidP="005812FD">
      <w:pPr>
        <w:pStyle w:val="Default"/>
        <w:rPr>
          <w:b/>
          <w:bCs/>
          <w:sz w:val="20"/>
          <w:szCs w:val="20"/>
        </w:rPr>
      </w:pPr>
    </w:p>
    <w:p w14:paraId="28BEEACF" w14:textId="151A5A07" w:rsidR="005812FD" w:rsidRDefault="0034737D" w:rsidP="005812FD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Style w:val="A11"/>
          <w:i/>
          <w:iCs/>
        </w:rPr>
        <w:t>Kontrola</w:t>
      </w:r>
      <w:r w:rsidR="005812FD">
        <w:rPr>
          <w:rStyle w:val="A11"/>
          <w:i/>
          <w:iCs/>
        </w:rPr>
        <w:t xml:space="preserve"> usnesení č. 1</w:t>
      </w:r>
      <w:r w:rsidR="00D17CA5">
        <w:rPr>
          <w:rStyle w:val="A11"/>
          <w:i/>
          <w:iCs/>
        </w:rPr>
        <w:t>66</w:t>
      </w:r>
      <w:r w:rsidR="005812FD">
        <w:rPr>
          <w:rStyle w:val="A11"/>
          <w:i/>
          <w:iCs/>
        </w:rPr>
        <w:t>:</w:t>
      </w:r>
    </w:p>
    <w:p w14:paraId="6F2D7684" w14:textId="77777777" w:rsidR="00D17CA5" w:rsidRPr="00D17CA5" w:rsidRDefault="00D17CA5" w:rsidP="00D17CA5">
      <w:pPr>
        <w:pStyle w:val="Default"/>
        <w:rPr>
          <w:bCs/>
          <w:i/>
          <w:iCs/>
          <w:sz w:val="20"/>
          <w:szCs w:val="20"/>
        </w:rPr>
      </w:pPr>
      <w:r w:rsidRPr="00D17CA5">
        <w:rPr>
          <w:bCs/>
          <w:i/>
          <w:iCs/>
          <w:sz w:val="20"/>
          <w:szCs w:val="20"/>
        </w:rPr>
        <w:t>Zastupitelstvo obce Kolová schvaluje podání žádosti o dotaci na projekt ZŠ Kolová – odborné</w:t>
      </w:r>
    </w:p>
    <w:p w14:paraId="3E288D5B" w14:textId="77777777" w:rsidR="00D17CA5" w:rsidRPr="00D17CA5" w:rsidRDefault="00D17CA5" w:rsidP="00D17CA5">
      <w:pPr>
        <w:pStyle w:val="Default"/>
        <w:rPr>
          <w:bCs/>
          <w:i/>
          <w:iCs/>
          <w:sz w:val="20"/>
          <w:szCs w:val="20"/>
        </w:rPr>
      </w:pPr>
      <w:r w:rsidRPr="00D17CA5">
        <w:rPr>
          <w:bCs/>
          <w:i/>
          <w:iCs/>
          <w:sz w:val="20"/>
          <w:szCs w:val="20"/>
        </w:rPr>
        <w:t>učebny. V případě získání dotační podpory zastupitelstvo souhlasí se</w:t>
      </w:r>
    </w:p>
    <w:p w14:paraId="34C3A903" w14:textId="77777777" w:rsidR="00D17CA5" w:rsidRPr="00D17CA5" w:rsidRDefault="00D17CA5" w:rsidP="00D17CA5">
      <w:pPr>
        <w:pStyle w:val="Default"/>
        <w:rPr>
          <w:bCs/>
          <w:i/>
          <w:iCs/>
          <w:sz w:val="20"/>
          <w:szCs w:val="20"/>
        </w:rPr>
      </w:pPr>
      <w:r w:rsidRPr="00D17CA5">
        <w:rPr>
          <w:bCs/>
          <w:i/>
          <w:iCs/>
          <w:sz w:val="20"/>
          <w:szCs w:val="20"/>
        </w:rPr>
        <w:t xml:space="preserve">spolufinancováním projektu do výše max. </w:t>
      </w:r>
      <w:proofErr w:type="gramStart"/>
      <w:r w:rsidRPr="00D17CA5">
        <w:rPr>
          <w:bCs/>
          <w:i/>
          <w:iCs/>
          <w:sz w:val="20"/>
          <w:szCs w:val="20"/>
        </w:rPr>
        <w:t>15%</w:t>
      </w:r>
      <w:proofErr w:type="gramEnd"/>
      <w:r w:rsidRPr="00D17CA5">
        <w:rPr>
          <w:bCs/>
          <w:i/>
          <w:iCs/>
          <w:sz w:val="20"/>
          <w:szCs w:val="20"/>
        </w:rPr>
        <w:t xml:space="preserve"> uznatelných nákladů, a předfinancováním</w:t>
      </w:r>
    </w:p>
    <w:p w14:paraId="53BF4F07" w14:textId="77777777" w:rsidR="00D17CA5" w:rsidRDefault="00D17CA5" w:rsidP="00D17CA5">
      <w:pPr>
        <w:pStyle w:val="Default"/>
        <w:rPr>
          <w:bCs/>
          <w:i/>
          <w:iCs/>
          <w:sz w:val="20"/>
          <w:szCs w:val="20"/>
        </w:rPr>
      </w:pPr>
      <w:r w:rsidRPr="00D17CA5">
        <w:rPr>
          <w:bCs/>
          <w:i/>
          <w:iCs/>
          <w:sz w:val="20"/>
          <w:szCs w:val="20"/>
        </w:rPr>
        <w:t>projektu formou úvěr</w:t>
      </w:r>
      <w:r>
        <w:rPr>
          <w:bCs/>
          <w:i/>
          <w:iCs/>
          <w:sz w:val="20"/>
          <w:szCs w:val="20"/>
        </w:rPr>
        <w:t>u do maximální výše 15 mil. Kč.</w:t>
      </w:r>
    </w:p>
    <w:p w14:paraId="1C8F04F2" w14:textId="53817F51" w:rsidR="005812FD" w:rsidRDefault="005812FD" w:rsidP="00D17CA5">
      <w:pPr>
        <w:pStyle w:val="Default"/>
        <w:rPr>
          <w:b/>
          <w:bCs/>
          <w:sz w:val="20"/>
          <w:szCs w:val="20"/>
        </w:rPr>
      </w:pPr>
      <w:r w:rsidRPr="00D17CA5">
        <w:rPr>
          <w:bCs/>
          <w:i/>
          <w:iCs/>
          <w:sz w:val="20"/>
          <w:szCs w:val="20"/>
        </w:rPr>
        <w:t xml:space="preserve">Výsledek kontroly: </w:t>
      </w:r>
      <w:r w:rsidR="00D17CA5" w:rsidRPr="00D17CA5">
        <w:rPr>
          <w:b/>
          <w:bCs/>
          <w:i/>
          <w:iCs/>
          <w:sz w:val="20"/>
          <w:szCs w:val="20"/>
        </w:rPr>
        <w:t>žádost byla podána v termínu 31.3.2022</w:t>
      </w:r>
    </w:p>
    <w:p w14:paraId="4DA00060" w14:textId="77777777" w:rsidR="005812FD" w:rsidRDefault="005812FD" w:rsidP="005812FD">
      <w:pPr>
        <w:pStyle w:val="Default"/>
        <w:rPr>
          <w:b/>
          <w:bCs/>
          <w:sz w:val="20"/>
          <w:szCs w:val="20"/>
        </w:rPr>
      </w:pPr>
    </w:p>
    <w:p w14:paraId="203122BA" w14:textId="05A7FB9F" w:rsidR="005812FD" w:rsidRDefault="0034737D" w:rsidP="005812FD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Style w:val="A11"/>
          <w:i/>
          <w:iCs/>
        </w:rPr>
        <w:t>Kontrola</w:t>
      </w:r>
      <w:r w:rsidR="005812FD">
        <w:rPr>
          <w:rStyle w:val="A11"/>
          <w:i/>
          <w:iCs/>
        </w:rPr>
        <w:t xml:space="preserve"> usnesení č. 1</w:t>
      </w:r>
      <w:r w:rsidR="00D17CA5">
        <w:rPr>
          <w:rStyle w:val="A11"/>
          <w:i/>
          <w:iCs/>
        </w:rPr>
        <w:t>67</w:t>
      </w:r>
      <w:r w:rsidR="005812FD">
        <w:rPr>
          <w:rStyle w:val="A11"/>
          <w:i/>
          <w:iCs/>
        </w:rPr>
        <w:t>:</w:t>
      </w:r>
    </w:p>
    <w:p w14:paraId="180E0793" w14:textId="34DF6008" w:rsidR="005812FD" w:rsidRPr="0034737D" w:rsidRDefault="00D17CA5" w:rsidP="005812FD">
      <w:pPr>
        <w:pStyle w:val="Pa24"/>
        <w:spacing w:after="40"/>
        <w:ind w:left="340" w:right="40"/>
        <w:jc w:val="both"/>
        <w:rPr>
          <w:rFonts w:cs="Myriad Pro"/>
          <w:bCs/>
          <w:i/>
          <w:iCs/>
          <w:color w:val="000000"/>
          <w:sz w:val="20"/>
          <w:szCs w:val="20"/>
        </w:rPr>
      </w:pPr>
      <w:r w:rsidRPr="00D17CA5">
        <w:rPr>
          <w:rFonts w:cs="Myriad Pro"/>
          <w:bCs/>
          <w:i/>
          <w:iCs/>
          <w:color w:val="000000"/>
          <w:sz w:val="20"/>
          <w:szCs w:val="20"/>
        </w:rPr>
        <w:t>Zastupitelstvo obce Kolová schvaluje rozpočtové opatření 7/</w:t>
      </w:r>
      <w:proofErr w:type="gramStart"/>
      <w:r w:rsidRPr="00D17CA5">
        <w:rPr>
          <w:rFonts w:cs="Myriad Pro"/>
          <w:bCs/>
          <w:i/>
          <w:iCs/>
          <w:color w:val="000000"/>
          <w:sz w:val="20"/>
          <w:szCs w:val="20"/>
        </w:rPr>
        <w:t>2021.</w:t>
      </w:r>
      <w:r w:rsidR="005812FD" w:rsidRPr="0034737D">
        <w:rPr>
          <w:rFonts w:cs="Myriad Pro"/>
          <w:bCs/>
          <w:i/>
          <w:iCs/>
          <w:color w:val="000000"/>
          <w:sz w:val="20"/>
          <w:szCs w:val="20"/>
        </w:rPr>
        <w:t>.</w:t>
      </w:r>
      <w:proofErr w:type="gramEnd"/>
    </w:p>
    <w:p w14:paraId="4302F54C" w14:textId="7488C0E6" w:rsidR="005812FD" w:rsidRDefault="005812FD" w:rsidP="005812FD">
      <w:pPr>
        <w:pStyle w:val="Default"/>
        <w:rPr>
          <w:b/>
          <w:bCs/>
          <w:sz w:val="20"/>
          <w:szCs w:val="20"/>
        </w:rPr>
      </w:pPr>
      <w:r w:rsidRPr="0034737D">
        <w:rPr>
          <w:bCs/>
          <w:sz w:val="20"/>
          <w:szCs w:val="20"/>
        </w:rPr>
        <w:t xml:space="preserve">Výsledek </w:t>
      </w:r>
      <w:r w:rsidR="0034737D" w:rsidRPr="0034737D">
        <w:rPr>
          <w:bCs/>
          <w:sz w:val="20"/>
          <w:szCs w:val="20"/>
        </w:rPr>
        <w:t>kontroly</w:t>
      </w:r>
      <w:r w:rsidRPr="0034737D">
        <w:rPr>
          <w:bCs/>
          <w:sz w:val="20"/>
          <w:szCs w:val="20"/>
        </w:rPr>
        <w:t>:</w:t>
      </w:r>
      <w:r w:rsidR="0034737D">
        <w:rPr>
          <w:bCs/>
          <w:sz w:val="20"/>
          <w:szCs w:val="20"/>
        </w:rPr>
        <w:t xml:space="preserve"> </w:t>
      </w:r>
      <w:r w:rsidR="00D17CA5">
        <w:rPr>
          <w:b/>
          <w:bCs/>
          <w:sz w:val="20"/>
          <w:szCs w:val="20"/>
        </w:rPr>
        <w:t>rozpočtové opatření č 7/2021 je zaúčtováno</w:t>
      </w:r>
    </w:p>
    <w:p w14:paraId="0CF4E1E9" w14:textId="77777777" w:rsidR="00D17CA5" w:rsidRDefault="00D17CA5" w:rsidP="005812FD">
      <w:pPr>
        <w:pStyle w:val="Default"/>
        <w:rPr>
          <w:b/>
          <w:bCs/>
          <w:sz w:val="20"/>
          <w:szCs w:val="20"/>
        </w:rPr>
      </w:pPr>
    </w:p>
    <w:p w14:paraId="24D70050" w14:textId="6233F924" w:rsidR="005812FD" w:rsidRDefault="0034737D" w:rsidP="005812FD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Style w:val="A11"/>
          <w:i/>
          <w:iCs/>
        </w:rPr>
        <w:t>Kontrola</w:t>
      </w:r>
      <w:r w:rsidR="005812FD">
        <w:rPr>
          <w:rStyle w:val="A11"/>
          <w:i/>
          <w:iCs/>
        </w:rPr>
        <w:t xml:space="preserve"> usnesení č. 1</w:t>
      </w:r>
      <w:r w:rsidR="00D17CA5">
        <w:rPr>
          <w:rStyle w:val="A11"/>
          <w:i/>
          <w:iCs/>
        </w:rPr>
        <w:t>68</w:t>
      </w:r>
      <w:r w:rsidR="005812FD">
        <w:rPr>
          <w:rStyle w:val="A11"/>
          <w:i/>
          <w:iCs/>
        </w:rPr>
        <w:t>:</w:t>
      </w:r>
    </w:p>
    <w:p w14:paraId="6733B3FC" w14:textId="7BC4AAF2" w:rsidR="005812FD" w:rsidRPr="0034737D" w:rsidRDefault="005812FD" w:rsidP="005812FD">
      <w:pPr>
        <w:pStyle w:val="Pa24"/>
        <w:spacing w:after="40"/>
        <w:ind w:left="340" w:right="40"/>
        <w:jc w:val="both"/>
        <w:rPr>
          <w:rFonts w:cs="Myriad Pro"/>
          <w:bCs/>
          <w:i/>
          <w:iCs/>
          <w:color w:val="000000"/>
          <w:sz w:val="20"/>
          <w:szCs w:val="20"/>
        </w:rPr>
      </w:pPr>
      <w:r w:rsidRPr="0034737D">
        <w:rPr>
          <w:rFonts w:cs="Myriad Pro"/>
          <w:bCs/>
          <w:i/>
          <w:iCs/>
          <w:color w:val="000000"/>
          <w:sz w:val="20"/>
          <w:szCs w:val="20"/>
        </w:rPr>
        <w:t xml:space="preserve">Zastupitelstvo obce Kolová schvaluje rozpočtové opatření č. </w:t>
      </w:r>
      <w:r w:rsidR="00D17CA5">
        <w:rPr>
          <w:rFonts w:cs="Myriad Pro"/>
          <w:bCs/>
          <w:i/>
          <w:iCs/>
          <w:color w:val="000000"/>
          <w:sz w:val="20"/>
          <w:szCs w:val="20"/>
        </w:rPr>
        <w:t>1</w:t>
      </w:r>
      <w:r w:rsidRPr="0034737D">
        <w:rPr>
          <w:rFonts w:cs="Myriad Pro"/>
          <w:bCs/>
          <w:i/>
          <w:iCs/>
          <w:color w:val="000000"/>
          <w:sz w:val="20"/>
          <w:szCs w:val="20"/>
        </w:rPr>
        <w:t>/202</w:t>
      </w:r>
      <w:r w:rsidR="00D17CA5">
        <w:rPr>
          <w:rFonts w:cs="Myriad Pro"/>
          <w:bCs/>
          <w:i/>
          <w:iCs/>
          <w:color w:val="000000"/>
          <w:sz w:val="20"/>
          <w:szCs w:val="20"/>
        </w:rPr>
        <w:t>2</w:t>
      </w:r>
      <w:r w:rsidRPr="0034737D">
        <w:rPr>
          <w:rFonts w:cs="Myriad Pro"/>
          <w:bCs/>
          <w:i/>
          <w:iCs/>
          <w:color w:val="000000"/>
          <w:sz w:val="20"/>
          <w:szCs w:val="20"/>
        </w:rPr>
        <w:t>.</w:t>
      </w:r>
    </w:p>
    <w:p w14:paraId="63894989" w14:textId="47223CCB" w:rsidR="005812FD" w:rsidRPr="0034737D" w:rsidRDefault="005812FD" w:rsidP="005812FD">
      <w:pPr>
        <w:pStyle w:val="Default"/>
        <w:rPr>
          <w:b/>
          <w:bCs/>
          <w:sz w:val="20"/>
          <w:szCs w:val="20"/>
        </w:rPr>
      </w:pPr>
      <w:r w:rsidRPr="0034737D">
        <w:rPr>
          <w:bCs/>
          <w:sz w:val="20"/>
          <w:szCs w:val="20"/>
        </w:rPr>
        <w:t xml:space="preserve">Výsledek </w:t>
      </w:r>
      <w:r w:rsidR="0034737D" w:rsidRPr="0034737D">
        <w:rPr>
          <w:bCs/>
          <w:sz w:val="20"/>
          <w:szCs w:val="20"/>
        </w:rPr>
        <w:t>kontroly</w:t>
      </w:r>
      <w:r w:rsidRPr="0034737D">
        <w:rPr>
          <w:bCs/>
          <w:sz w:val="20"/>
          <w:szCs w:val="20"/>
        </w:rPr>
        <w:t>:</w:t>
      </w:r>
      <w:r w:rsidR="0034737D">
        <w:rPr>
          <w:bCs/>
          <w:sz w:val="20"/>
          <w:szCs w:val="20"/>
        </w:rPr>
        <w:t xml:space="preserve"> </w:t>
      </w:r>
      <w:r w:rsidR="00D17CA5">
        <w:rPr>
          <w:b/>
          <w:bCs/>
          <w:sz w:val="20"/>
          <w:szCs w:val="20"/>
        </w:rPr>
        <w:t>rozpočtové opatření č 1</w:t>
      </w:r>
      <w:r w:rsidR="0034737D">
        <w:rPr>
          <w:b/>
          <w:bCs/>
          <w:sz w:val="20"/>
          <w:szCs w:val="20"/>
        </w:rPr>
        <w:t>/20</w:t>
      </w:r>
      <w:r w:rsidR="00D17CA5">
        <w:rPr>
          <w:b/>
          <w:bCs/>
          <w:sz w:val="20"/>
          <w:szCs w:val="20"/>
        </w:rPr>
        <w:t>22</w:t>
      </w:r>
      <w:r w:rsidR="0034737D">
        <w:rPr>
          <w:b/>
          <w:bCs/>
          <w:sz w:val="20"/>
          <w:szCs w:val="20"/>
        </w:rPr>
        <w:t xml:space="preserve"> je zaúčtováno</w:t>
      </w:r>
    </w:p>
    <w:p w14:paraId="4740CE47" w14:textId="77777777" w:rsidR="005812FD" w:rsidRPr="005812FD" w:rsidRDefault="005812FD" w:rsidP="005812FD">
      <w:pPr>
        <w:pStyle w:val="Default"/>
        <w:rPr>
          <w:bCs/>
          <w:sz w:val="20"/>
          <w:szCs w:val="20"/>
        </w:rPr>
      </w:pPr>
    </w:p>
    <w:p w14:paraId="51EB336A" w14:textId="3F231AFA" w:rsidR="00CB33E2" w:rsidRPr="00015024" w:rsidRDefault="00015024" w:rsidP="00015024">
      <w:pPr>
        <w:contextualSpacing/>
        <w:rPr>
          <w:rFonts w:ascii="Cambria" w:hAnsi="Cambria"/>
        </w:rPr>
      </w:pPr>
      <w:r w:rsidRPr="005812FD">
        <w:rPr>
          <w:rFonts w:ascii="Cambria" w:hAnsi="Cambria"/>
        </w:rPr>
        <w:t xml:space="preserve">       </w:t>
      </w:r>
      <w:r w:rsidRPr="00015024">
        <w:rPr>
          <w:rFonts w:ascii="Cambria" w:hAnsi="Cambria"/>
        </w:rPr>
        <w:t xml:space="preserve">                           </w:t>
      </w:r>
      <w:r w:rsidR="00FF0F75" w:rsidRPr="00015024">
        <w:rPr>
          <w:rFonts w:ascii="Helvetica" w:hAnsi="Helvetica"/>
        </w:rPr>
        <w:t xml:space="preserve">                                                             </w:t>
      </w:r>
    </w:p>
    <w:p w14:paraId="06175282" w14:textId="77777777" w:rsidR="00D17CA5" w:rsidRDefault="00D17CA5">
      <w:pPr>
        <w:spacing w:after="160" w:line="259" w:lineRule="auto"/>
        <w:rPr>
          <w:rStyle w:val="A11"/>
          <w:rFonts w:ascii="Myriad Pro" w:eastAsiaTheme="minorHAnsi" w:hAnsi="Myriad Pro"/>
          <w:i/>
          <w:iCs/>
          <w:lang w:eastAsia="en-US"/>
        </w:rPr>
      </w:pPr>
      <w:r>
        <w:rPr>
          <w:rStyle w:val="A11"/>
          <w:i/>
          <w:iCs/>
        </w:rPr>
        <w:br w:type="page"/>
      </w:r>
    </w:p>
    <w:p w14:paraId="4F1DCA77" w14:textId="224FE94B" w:rsidR="00E64D3B" w:rsidRDefault="0034737D" w:rsidP="00E64D3B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Style w:val="A11"/>
          <w:i/>
          <w:iCs/>
        </w:rPr>
        <w:lastRenderedPageBreak/>
        <w:t>Kontrola</w:t>
      </w:r>
      <w:r w:rsidR="00E64D3B">
        <w:rPr>
          <w:rStyle w:val="A11"/>
          <w:i/>
          <w:iCs/>
        </w:rPr>
        <w:t xml:space="preserve"> usnesení č. 1</w:t>
      </w:r>
      <w:r w:rsidR="00D17CA5">
        <w:rPr>
          <w:rStyle w:val="A11"/>
          <w:i/>
          <w:iCs/>
        </w:rPr>
        <w:t>69</w:t>
      </w:r>
      <w:r w:rsidR="00E64D3B">
        <w:rPr>
          <w:rStyle w:val="A11"/>
          <w:i/>
          <w:iCs/>
        </w:rPr>
        <w:t>:</w:t>
      </w:r>
    </w:p>
    <w:p w14:paraId="3607F30E" w14:textId="77777777" w:rsidR="00D17CA5" w:rsidRPr="00D17CA5" w:rsidRDefault="00D17CA5" w:rsidP="00D17CA5">
      <w:pPr>
        <w:pStyle w:val="Default"/>
        <w:rPr>
          <w:bCs/>
          <w:i/>
          <w:iCs/>
          <w:sz w:val="20"/>
          <w:szCs w:val="20"/>
        </w:rPr>
      </w:pPr>
      <w:r w:rsidRPr="00D17CA5">
        <w:rPr>
          <w:bCs/>
          <w:i/>
          <w:iCs/>
          <w:sz w:val="20"/>
          <w:szCs w:val="20"/>
        </w:rPr>
        <w:t>Zastupitelstvo obce Kolová schvaluje pravidla pro poskytování dotací na rok 2022 a souhlasí</w:t>
      </w:r>
    </w:p>
    <w:p w14:paraId="250B102E" w14:textId="77777777" w:rsidR="00D17CA5" w:rsidRDefault="00D17CA5" w:rsidP="00D17CA5">
      <w:pPr>
        <w:pStyle w:val="Default"/>
        <w:rPr>
          <w:bCs/>
          <w:i/>
          <w:iCs/>
          <w:sz w:val="20"/>
          <w:szCs w:val="20"/>
        </w:rPr>
      </w:pPr>
      <w:r w:rsidRPr="00D17CA5">
        <w:rPr>
          <w:bCs/>
          <w:i/>
          <w:iCs/>
          <w:sz w:val="20"/>
          <w:szCs w:val="20"/>
        </w:rPr>
        <w:t xml:space="preserve">s vyhlášením dotačního programu obce Kolová na rok 2022. </w:t>
      </w:r>
    </w:p>
    <w:p w14:paraId="5EBF60E9" w14:textId="4D1A74DD" w:rsidR="00E64D3B" w:rsidRPr="005812FD" w:rsidRDefault="00E64D3B" w:rsidP="00D17CA5">
      <w:pPr>
        <w:pStyle w:val="Default"/>
        <w:rPr>
          <w:b/>
          <w:bCs/>
          <w:sz w:val="20"/>
          <w:szCs w:val="20"/>
        </w:rPr>
      </w:pPr>
      <w:r w:rsidRPr="005812FD">
        <w:rPr>
          <w:bCs/>
          <w:sz w:val="20"/>
          <w:szCs w:val="20"/>
        </w:rPr>
        <w:t xml:space="preserve">Výsledek </w:t>
      </w:r>
      <w:proofErr w:type="gramStart"/>
      <w:r w:rsidR="005812FD" w:rsidRPr="005812FD">
        <w:rPr>
          <w:bCs/>
          <w:sz w:val="20"/>
          <w:szCs w:val="20"/>
        </w:rPr>
        <w:t>kontroly</w:t>
      </w:r>
      <w:r w:rsidRPr="005812FD">
        <w:rPr>
          <w:bCs/>
          <w:sz w:val="20"/>
          <w:szCs w:val="20"/>
        </w:rPr>
        <w:t xml:space="preserve">: </w:t>
      </w:r>
      <w:r w:rsidR="005812FD">
        <w:rPr>
          <w:b/>
          <w:bCs/>
          <w:sz w:val="20"/>
          <w:szCs w:val="20"/>
        </w:rPr>
        <w:t xml:space="preserve"> </w:t>
      </w:r>
      <w:r w:rsidR="00D17CA5">
        <w:rPr>
          <w:b/>
          <w:bCs/>
          <w:sz w:val="20"/>
          <w:szCs w:val="20"/>
        </w:rPr>
        <w:t>pravidla</w:t>
      </w:r>
      <w:proofErr w:type="gramEnd"/>
      <w:r w:rsidR="00D17CA5">
        <w:rPr>
          <w:b/>
          <w:bCs/>
          <w:sz w:val="20"/>
          <w:szCs w:val="20"/>
        </w:rPr>
        <w:t xml:space="preserve"> byla schválena, zveřejněna a schvalování jednotlivých dotací subjektů které se o dotace přihlásili bude probíhat na nadcházející </w:t>
      </w:r>
      <w:r w:rsidR="005F550B">
        <w:rPr>
          <w:b/>
          <w:bCs/>
          <w:sz w:val="20"/>
          <w:szCs w:val="20"/>
        </w:rPr>
        <w:t xml:space="preserve">schůzi zastupitelstva </w:t>
      </w:r>
    </w:p>
    <w:p w14:paraId="67E95418" w14:textId="67702773" w:rsidR="00974E72" w:rsidRDefault="00974E72" w:rsidP="006C5486">
      <w:pPr>
        <w:rPr>
          <w:rFonts w:ascii="Myriad Pro" w:eastAsiaTheme="minorHAnsi" w:hAnsi="Myriad Pro" w:cs="Myriad Pro"/>
          <w:b/>
          <w:bCs/>
          <w:color w:val="000000"/>
          <w:sz w:val="23"/>
          <w:szCs w:val="23"/>
          <w:lang w:eastAsia="en-US"/>
        </w:rPr>
      </w:pPr>
    </w:p>
    <w:p w14:paraId="3679B63B" w14:textId="77777777" w:rsidR="007A067C" w:rsidRDefault="007A067C" w:rsidP="006C5486">
      <w:pPr>
        <w:rPr>
          <w:rFonts w:ascii="Myriad Pro" w:eastAsiaTheme="minorHAnsi" w:hAnsi="Myriad Pro" w:cs="Myriad Pro"/>
          <w:b/>
          <w:bCs/>
          <w:color w:val="000000"/>
          <w:sz w:val="23"/>
          <w:szCs w:val="23"/>
          <w:lang w:eastAsia="en-US"/>
        </w:rPr>
      </w:pPr>
    </w:p>
    <w:p w14:paraId="0A1BCDDA" w14:textId="6CB59582" w:rsidR="00724401" w:rsidRDefault="0034737D" w:rsidP="00724401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Style w:val="A11"/>
          <w:i/>
          <w:iCs/>
        </w:rPr>
        <w:t>Kontrola</w:t>
      </w:r>
      <w:r w:rsidR="00724401">
        <w:rPr>
          <w:rStyle w:val="A11"/>
          <w:i/>
          <w:iCs/>
        </w:rPr>
        <w:t xml:space="preserve"> usnesení č. 1</w:t>
      </w:r>
      <w:r w:rsidR="003A54CF">
        <w:rPr>
          <w:rStyle w:val="A11"/>
          <w:i/>
          <w:iCs/>
        </w:rPr>
        <w:t>7</w:t>
      </w:r>
      <w:r w:rsidR="005F550B">
        <w:rPr>
          <w:rStyle w:val="A11"/>
          <w:i/>
          <w:iCs/>
        </w:rPr>
        <w:t>0</w:t>
      </w:r>
      <w:r w:rsidR="00724401">
        <w:rPr>
          <w:rStyle w:val="A11"/>
          <w:i/>
          <w:iCs/>
        </w:rPr>
        <w:t>:</w:t>
      </w:r>
    </w:p>
    <w:p w14:paraId="29FB00B6" w14:textId="77777777" w:rsidR="005F550B" w:rsidRPr="005F550B" w:rsidRDefault="005F550B" w:rsidP="005F550B">
      <w:pPr>
        <w:pStyle w:val="Default"/>
        <w:rPr>
          <w:bCs/>
          <w:i/>
          <w:iCs/>
          <w:sz w:val="20"/>
          <w:szCs w:val="20"/>
        </w:rPr>
      </w:pPr>
      <w:r w:rsidRPr="005F550B">
        <w:rPr>
          <w:bCs/>
          <w:i/>
          <w:iCs/>
          <w:sz w:val="20"/>
          <w:szCs w:val="20"/>
        </w:rPr>
        <w:t>Zastupitelstvo obce Kolová schvaluje výjimku z Vnitřní směrnice o zadávání VZ malého rozsahu</w:t>
      </w:r>
    </w:p>
    <w:p w14:paraId="2B7DAE00" w14:textId="77777777" w:rsidR="005F550B" w:rsidRDefault="005F550B" w:rsidP="005F550B">
      <w:pPr>
        <w:pStyle w:val="Default"/>
        <w:rPr>
          <w:bCs/>
          <w:i/>
          <w:iCs/>
          <w:sz w:val="20"/>
          <w:szCs w:val="20"/>
        </w:rPr>
      </w:pPr>
      <w:r w:rsidRPr="005F550B">
        <w:rPr>
          <w:bCs/>
          <w:i/>
          <w:iCs/>
          <w:sz w:val="20"/>
          <w:szCs w:val="20"/>
        </w:rPr>
        <w:t xml:space="preserve">obce Kolová č.1/2020 podle bodu 3 odstavce 6 pro akci „Tůň Háje“ </w:t>
      </w:r>
    </w:p>
    <w:p w14:paraId="69A5B5D1" w14:textId="249B76E8" w:rsidR="0034737D" w:rsidRPr="0034737D" w:rsidRDefault="00724401" w:rsidP="005F550B">
      <w:pPr>
        <w:pStyle w:val="Default"/>
        <w:rPr>
          <w:b/>
          <w:bCs/>
          <w:sz w:val="20"/>
          <w:szCs w:val="20"/>
        </w:rPr>
      </w:pPr>
      <w:r w:rsidRPr="0034737D">
        <w:rPr>
          <w:bCs/>
          <w:sz w:val="20"/>
          <w:szCs w:val="20"/>
        </w:rPr>
        <w:t xml:space="preserve">Výsledek </w:t>
      </w:r>
      <w:r w:rsidR="005812FD" w:rsidRPr="0034737D">
        <w:rPr>
          <w:bCs/>
          <w:sz w:val="20"/>
          <w:szCs w:val="20"/>
        </w:rPr>
        <w:t>kontroly</w:t>
      </w:r>
      <w:r w:rsidRPr="0034737D">
        <w:rPr>
          <w:bCs/>
          <w:sz w:val="20"/>
          <w:szCs w:val="20"/>
        </w:rPr>
        <w:t xml:space="preserve">: </w:t>
      </w:r>
      <w:r w:rsidR="005F550B" w:rsidRPr="005F550B">
        <w:rPr>
          <w:b/>
          <w:bCs/>
          <w:sz w:val="20"/>
          <w:szCs w:val="20"/>
        </w:rPr>
        <w:t>výjimka byla schválena a uplatněna v následujícím projednávaném bodě</w:t>
      </w:r>
    </w:p>
    <w:p w14:paraId="211E8383" w14:textId="0E27C0F1" w:rsidR="00724401" w:rsidRPr="0034737D" w:rsidRDefault="00724401" w:rsidP="00724401">
      <w:pPr>
        <w:pStyle w:val="Default"/>
        <w:rPr>
          <w:b/>
          <w:bCs/>
          <w:sz w:val="20"/>
          <w:szCs w:val="20"/>
        </w:rPr>
      </w:pPr>
    </w:p>
    <w:p w14:paraId="4E80DDC9" w14:textId="40C938DE" w:rsidR="00DB664B" w:rsidRDefault="00DB664B" w:rsidP="00724401">
      <w:pPr>
        <w:pStyle w:val="Default"/>
        <w:rPr>
          <w:b/>
          <w:bCs/>
          <w:sz w:val="20"/>
          <w:szCs w:val="20"/>
        </w:rPr>
      </w:pPr>
    </w:p>
    <w:p w14:paraId="55AE03BA" w14:textId="3CC34F11" w:rsidR="007E313A" w:rsidRDefault="0034737D" w:rsidP="008F6196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Style w:val="A11"/>
          <w:i/>
          <w:iCs/>
        </w:rPr>
        <w:t>Kontrola</w:t>
      </w:r>
      <w:r w:rsidR="007E313A">
        <w:rPr>
          <w:rStyle w:val="A11"/>
          <w:i/>
          <w:iCs/>
        </w:rPr>
        <w:t xml:space="preserve"> usnesení č</w:t>
      </w:r>
      <w:r w:rsidR="007F1363">
        <w:rPr>
          <w:rStyle w:val="A11"/>
          <w:i/>
          <w:iCs/>
        </w:rPr>
        <w:t>. 1</w:t>
      </w:r>
      <w:r w:rsidR="005F550B">
        <w:rPr>
          <w:rStyle w:val="A11"/>
          <w:i/>
          <w:iCs/>
        </w:rPr>
        <w:t>71</w:t>
      </w:r>
      <w:r w:rsidR="007E313A">
        <w:rPr>
          <w:rStyle w:val="A11"/>
          <w:i/>
          <w:iCs/>
        </w:rPr>
        <w:t>:</w:t>
      </w:r>
    </w:p>
    <w:p w14:paraId="2F748DE3" w14:textId="77777777" w:rsidR="005F550B" w:rsidRDefault="005F550B" w:rsidP="0034737D">
      <w:pPr>
        <w:pStyle w:val="Default"/>
        <w:rPr>
          <w:bCs/>
          <w:i/>
          <w:iCs/>
          <w:sz w:val="20"/>
          <w:szCs w:val="20"/>
        </w:rPr>
      </w:pPr>
      <w:bookmarkStart w:id="0" w:name="_Hlk5655848"/>
      <w:r w:rsidRPr="005F550B">
        <w:rPr>
          <w:bCs/>
          <w:i/>
          <w:iCs/>
          <w:sz w:val="20"/>
          <w:szCs w:val="20"/>
        </w:rPr>
        <w:t xml:space="preserve">Zastupitelstvo obce Kolová schvaluje výběr zhotovitele pro akci „Tůň Háje“ pana Daniela Fikara. </w:t>
      </w:r>
    </w:p>
    <w:p w14:paraId="75ABD52C" w14:textId="64E4B96E" w:rsidR="0034737D" w:rsidRDefault="001573AC" w:rsidP="0034737D">
      <w:pPr>
        <w:pStyle w:val="Default"/>
        <w:rPr>
          <w:b/>
          <w:bCs/>
          <w:sz w:val="20"/>
          <w:szCs w:val="20"/>
        </w:rPr>
      </w:pPr>
      <w:r w:rsidRPr="0034737D">
        <w:rPr>
          <w:bCs/>
          <w:sz w:val="20"/>
          <w:szCs w:val="20"/>
        </w:rPr>
        <w:t xml:space="preserve">Výsledek </w:t>
      </w:r>
      <w:r w:rsidR="005812FD" w:rsidRPr="0034737D">
        <w:rPr>
          <w:bCs/>
          <w:sz w:val="20"/>
          <w:szCs w:val="20"/>
        </w:rPr>
        <w:t>kontroly</w:t>
      </w:r>
      <w:r w:rsidRPr="0034737D">
        <w:rPr>
          <w:bCs/>
          <w:sz w:val="20"/>
          <w:szCs w:val="20"/>
        </w:rPr>
        <w:t xml:space="preserve">: </w:t>
      </w:r>
      <w:r w:rsidR="005F550B">
        <w:rPr>
          <w:b/>
          <w:bCs/>
          <w:sz w:val="20"/>
          <w:szCs w:val="20"/>
        </w:rPr>
        <w:t>jako zhotovitel byl na doporučení pana starosty vybrán pan Fikar, tůň Háje je vybudována</w:t>
      </w:r>
    </w:p>
    <w:bookmarkEnd w:id="0"/>
    <w:p w14:paraId="45314AF0" w14:textId="77777777" w:rsidR="00B17303" w:rsidRDefault="00B17303" w:rsidP="00B17303">
      <w:pPr>
        <w:rPr>
          <w:rFonts w:ascii="Cambria" w:hAnsi="Cambria"/>
          <w:b/>
          <w:bCs/>
        </w:rPr>
      </w:pPr>
    </w:p>
    <w:p w14:paraId="0F14ADDC" w14:textId="316E314A" w:rsidR="00B17303" w:rsidRDefault="0034737D" w:rsidP="00B17303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Style w:val="A11"/>
          <w:i/>
          <w:iCs/>
        </w:rPr>
        <w:t>Kontrola</w:t>
      </w:r>
      <w:r w:rsidR="00B17303">
        <w:rPr>
          <w:rStyle w:val="A11"/>
          <w:i/>
          <w:iCs/>
        </w:rPr>
        <w:t xml:space="preserve"> usnesení č. 1</w:t>
      </w:r>
      <w:r w:rsidR="005F550B">
        <w:rPr>
          <w:rStyle w:val="A11"/>
          <w:i/>
          <w:iCs/>
        </w:rPr>
        <w:t>72</w:t>
      </w:r>
      <w:r w:rsidR="00B17303">
        <w:rPr>
          <w:rStyle w:val="A11"/>
          <w:i/>
          <w:iCs/>
        </w:rPr>
        <w:t>:</w:t>
      </w:r>
    </w:p>
    <w:p w14:paraId="54DEACC9" w14:textId="77777777" w:rsidR="005F550B" w:rsidRPr="005F550B" w:rsidRDefault="005F550B" w:rsidP="005F550B">
      <w:pPr>
        <w:pStyle w:val="Default"/>
        <w:rPr>
          <w:bCs/>
          <w:i/>
          <w:iCs/>
          <w:sz w:val="20"/>
          <w:szCs w:val="20"/>
        </w:rPr>
      </w:pPr>
      <w:r w:rsidRPr="005F550B">
        <w:rPr>
          <w:bCs/>
          <w:i/>
          <w:iCs/>
          <w:sz w:val="20"/>
          <w:szCs w:val="20"/>
        </w:rPr>
        <w:t>Zastupitelstvo obce Kolová schvaluje výjimku z Vnitřní směrnice o zadávání VZ malého rozsahu</w:t>
      </w:r>
    </w:p>
    <w:p w14:paraId="3C1841B7" w14:textId="115993F4" w:rsidR="0034737D" w:rsidRDefault="005F550B" w:rsidP="005F550B">
      <w:pPr>
        <w:pStyle w:val="Default"/>
        <w:rPr>
          <w:b/>
          <w:bCs/>
          <w:sz w:val="20"/>
          <w:szCs w:val="20"/>
        </w:rPr>
      </w:pPr>
      <w:r w:rsidRPr="005F550B">
        <w:rPr>
          <w:bCs/>
          <w:i/>
          <w:iCs/>
          <w:sz w:val="20"/>
          <w:szCs w:val="20"/>
        </w:rPr>
        <w:t>obce Kolová č.1/2020 podle bodu 3 odstavce 6 pro akci „Tůň na Konci světa“.</w:t>
      </w:r>
      <w:r w:rsidRPr="005F550B">
        <w:rPr>
          <w:bCs/>
          <w:i/>
          <w:iCs/>
          <w:sz w:val="20"/>
          <w:szCs w:val="20"/>
        </w:rPr>
        <w:cr/>
        <w:t xml:space="preserve"> </w:t>
      </w:r>
      <w:r w:rsidR="00B17303" w:rsidRPr="0034737D">
        <w:rPr>
          <w:bCs/>
          <w:sz w:val="20"/>
          <w:szCs w:val="20"/>
        </w:rPr>
        <w:t xml:space="preserve">Výsledek </w:t>
      </w:r>
      <w:r w:rsidR="005812FD" w:rsidRPr="0034737D">
        <w:rPr>
          <w:bCs/>
          <w:sz w:val="20"/>
          <w:szCs w:val="20"/>
        </w:rPr>
        <w:t>kontroly</w:t>
      </w:r>
      <w:r w:rsidR="00B17303" w:rsidRPr="0034737D">
        <w:rPr>
          <w:bCs/>
          <w:sz w:val="20"/>
          <w:szCs w:val="20"/>
        </w:rPr>
        <w:t xml:space="preserve">: </w:t>
      </w:r>
      <w:r w:rsidRPr="005F550B">
        <w:rPr>
          <w:b/>
          <w:bCs/>
          <w:sz w:val="20"/>
          <w:szCs w:val="20"/>
        </w:rPr>
        <w:t>výjimka byla schválena a uplatněna v následujícím projednávaném bodě</w:t>
      </w:r>
    </w:p>
    <w:p w14:paraId="348DA6C6" w14:textId="77777777" w:rsidR="005F550B" w:rsidRDefault="005F550B" w:rsidP="005F550B">
      <w:pPr>
        <w:pStyle w:val="Default"/>
        <w:rPr>
          <w:b/>
          <w:bCs/>
          <w:sz w:val="20"/>
          <w:szCs w:val="20"/>
        </w:rPr>
      </w:pPr>
    </w:p>
    <w:p w14:paraId="31206900" w14:textId="04834A19" w:rsidR="005F550B" w:rsidRDefault="005F550B" w:rsidP="005F550B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Style w:val="A11"/>
          <w:i/>
          <w:iCs/>
        </w:rPr>
        <w:t>Kontrola usnesení č. 173:</w:t>
      </w:r>
    </w:p>
    <w:p w14:paraId="4368EBBC" w14:textId="31AF4C7C" w:rsidR="005F550B" w:rsidRDefault="005F550B" w:rsidP="005F550B">
      <w:pPr>
        <w:pStyle w:val="Default"/>
        <w:rPr>
          <w:bCs/>
          <w:i/>
          <w:iCs/>
          <w:sz w:val="20"/>
          <w:szCs w:val="20"/>
        </w:rPr>
      </w:pPr>
      <w:r w:rsidRPr="005F550B">
        <w:rPr>
          <w:bCs/>
          <w:i/>
          <w:iCs/>
          <w:sz w:val="20"/>
          <w:szCs w:val="20"/>
        </w:rPr>
        <w:t xml:space="preserve">Zastupitelstvo obce Kolová schvaluje výběr zhotovitele pro akci „Tůň </w:t>
      </w:r>
      <w:r>
        <w:rPr>
          <w:bCs/>
          <w:i/>
          <w:iCs/>
          <w:sz w:val="20"/>
          <w:szCs w:val="20"/>
        </w:rPr>
        <w:t>na Konci světa</w:t>
      </w:r>
      <w:r w:rsidRPr="005F550B">
        <w:rPr>
          <w:bCs/>
          <w:i/>
          <w:iCs/>
          <w:sz w:val="20"/>
          <w:szCs w:val="20"/>
        </w:rPr>
        <w:t xml:space="preserve">“ pana Daniela Fikara. </w:t>
      </w:r>
    </w:p>
    <w:p w14:paraId="2B2850C2" w14:textId="31F194BE" w:rsidR="005F550B" w:rsidRDefault="005F550B" w:rsidP="005F550B">
      <w:pPr>
        <w:pStyle w:val="Default"/>
        <w:rPr>
          <w:b/>
          <w:bCs/>
          <w:sz w:val="20"/>
          <w:szCs w:val="20"/>
        </w:rPr>
      </w:pPr>
      <w:r w:rsidRPr="0034737D">
        <w:rPr>
          <w:bCs/>
          <w:sz w:val="20"/>
          <w:szCs w:val="20"/>
        </w:rPr>
        <w:t xml:space="preserve">Výsledek kontroly: </w:t>
      </w:r>
      <w:r>
        <w:rPr>
          <w:b/>
          <w:bCs/>
          <w:sz w:val="20"/>
          <w:szCs w:val="20"/>
        </w:rPr>
        <w:t>jako zhotovitel byl na doporučení pana starosty vybrán pan Fikar, k realizaci tůní na konci světa proběhne po dohodě se zhotovitelem v červnu a červenci</w:t>
      </w:r>
    </w:p>
    <w:p w14:paraId="136BFEF3" w14:textId="77777777" w:rsidR="005F550B" w:rsidRDefault="005F550B" w:rsidP="005F550B">
      <w:pPr>
        <w:pStyle w:val="Default"/>
        <w:rPr>
          <w:b/>
          <w:bCs/>
          <w:sz w:val="20"/>
          <w:szCs w:val="20"/>
        </w:rPr>
      </w:pPr>
    </w:p>
    <w:p w14:paraId="4CB801C9" w14:textId="670D775F" w:rsidR="005F550B" w:rsidRDefault="005F550B" w:rsidP="005F550B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Style w:val="A11"/>
          <w:i/>
          <w:iCs/>
        </w:rPr>
        <w:t xml:space="preserve">Kontrola usnesení č. 174 a </w:t>
      </w:r>
      <w:r w:rsidR="002D7BAD">
        <w:rPr>
          <w:rStyle w:val="A11"/>
          <w:i/>
          <w:iCs/>
        </w:rPr>
        <w:t xml:space="preserve">č. </w:t>
      </w:r>
      <w:r>
        <w:rPr>
          <w:rStyle w:val="A11"/>
          <w:i/>
          <w:iCs/>
        </w:rPr>
        <w:t>175:</w:t>
      </w:r>
    </w:p>
    <w:p w14:paraId="7E79DEE8" w14:textId="77777777" w:rsidR="005F550B" w:rsidRPr="005F550B" w:rsidRDefault="005F550B" w:rsidP="005F550B">
      <w:pPr>
        <w:pStyle w:val="Default"/>
        <w:rPr>
          <w:bCs/>
          <w:i/>
          <w:iCs/>
          <w:sz w:val="20"/>
          <w:szCs w:val="20"/>
        </w:rPr>
      </w:pPr>
      <w:r w:rsidRPr="005F550B">
        <w:rPr>
          <w:bCs/>
          <w:i/>
          <w:iCs/>
          <w:sz w:val="20"/>
          <w:szCs w:val="20"/>
        </w:rPr>
        <w:t>Zastupitelstvo obce Kolová schvaluje výjimku z Vnitřní směrnice o zadávání VZ malého rozsahu</w:t>
      </w:r>
    </w:p>
    <w:p w14:paraId="24697341" w14:textId="77777777" w:rsidR="005F550B" w:rsidRPr="005F550B" w:rsidRDefault="005F550B" w:rsidP="005F550B">
      <w:pPr>
        <w:pStyle w:val="Default"/>
        <w:rPr>
          <w:bCs/>
          <w:i/>
          <w:iCs/>
          <w:sz w:val="20"/>
          <w:szCs w:val="20"/>
        </w:rPr>
      </w:pPr>
      <w:r w:rsidRPr="005F550B">
        <w:rPr>
          <w:bCs/>
          <w:i/>
          <w:iCs/>
          <w:sz w:val="20"/>
          <w:szCs w:val="20"/>
        </w:rPr>
        <w:t>obce Kolová č.1/2020 podle bodu 3 odstavce 6 pro výběr zhotovitele na akci Vodovod a</w:t>
      </w:r>
    </w:p>
    <w:p w14:paraId="776BF2DC" w14:textId="269757FA" w:rsidR="005F550B" w:rsidRDefault="005F550B" w:rsidP="005F550B">
      <w:pPr>
        <w:pStyle w:val="Default"/>
        <w:rPr>
          <w:bCs/>
          <w:i/>
          <w:iCs/>
          <w:sz w:val="20"/>
          <w:szCs w:val="20"/>
        </w:rPr>
      </w:pPr>
      <w:r w:rsidRPr="005F550B">
        <w:rPr>
          <w:bCs/>
          <w:i/>
          <w:iCs/>
          <w:sz w:val="20"/>
          <w:szCs w:val="20"/>
        </w:rPr>
        <w:t>kanalizace na p</w:t>
      </w:r>
      <w:r>
        <w:rPr>
          <w:bCs/>
          <w:i/>
          <w:iCs/>
          <w:sz w:val="20"/>
          <w:szCs w:val="20"/>
        </w:rPr>
        <w:t xml:space="preserve">ozemku p. č. 468 v k. </w:t>
      </w:r>
      <w:proofErr w:type="spellStart"/>
      <w:r>
        <w:rPr>
          <w:bCs/>
          <w:i/>
          <w:iCs/>
          <w:sz w:val="20"/>
          <w:szCs w:val="20"/>
        </w:rPr>
        <w:t>ú.</w:t>
      </w:r>
      <w:proofErr w:type="spellEnd"/>
      <w:r>
        <w:rPr>
          <w:bCs/>
          <w:i/>
          <w:iCs/>
          <w:sz w:val="20"/>
          <w:szCs w:val="20"/>
        </w:rPr>
        <w:t xml:space="preserve"> Kolová</w:t>
      </w:r>
    </w:p>
    <w:p w14:paraId="722F0C18" w14:textId="77777777" w:rsidR="005F550B" w:rsidRPr="005F550B" w:rsidRDefault="005F550B" w:rsidP="005F550B">
      <w:pPr>
        <w:pStyle w:val="Default"/>
        <w:rPr>
          <w:bCs/>
          <w:i/>
          <w:iCs/>
          <w:sz w:val="20"/>
          <w:szCs w:val="20"/>
        </w:rPr>
      </w:pPr>
      <w:r w:rsidRPr="005F550B">
        <w:rPr>
          <w:bCs/>
          <w:i/>
          <w:iCs/>
          <w:sz w:val="20"/>
          <w:szCs w:val="20"/>
        </w:rPr>
        <w:t>Zastupitelstvo obce Kolová schvaluje výběr zhotovitele pro akci „– vodovod a kanalizace k</w:t>
      </w:r>
    </w:p>
    <w:p w14:paraId="11EFECAF" w14:textId="77777777" w:rsidR="005F550B" w:rsidRPr="005F550B" w:rsidRDefault="005F550B" w:rsidP="005F550B">
      <w:pPr>
        <w:pStyle w:val="Default"/>
        <w:rPr>
          <w:bCs/>
          <w:i/>
          <w:iCs/>
          <w:sz w:val="20"/>
          <w:szCs w:val="20"/>
        </w:rPr>
      </w:pPr>
      <w:r w:rsidRPr="005F550B">
        <w:rPr>
          <w:bCs/>
          <w:i/>
          <w:iCs/>
          <w:sz w:val="20"/>
          <w:szCs w:val="20"/>
        </w:rPr>
        <w:t xml:space="preserve">pozemku p. č. 468 k. </w:t>
      </w:r>
      <w:proofErr w:type="spellStart"/>
      <w:r w:rsidRPr="005F550B">
        <w:rPr>
          <w:bCs/>
          <w:i/>
          <w:iCs/>
          <w:sz w:val="20"/>
          <w:szCs w:val="20"/>
        </w:rPr>
        <w:t>ú.</w:t>
      </w:r>
      <w:proofErr w:type="spellEnd"/>
      <w:r w:rsidRPr="005F550B">
        <w:rPr>
          <w:bCs/>
          <w:i/>
          <w:iCs/>
          <w:sz w:val="20"/>
          <w:szCs w:val="20"/>
        </w:rPr>
        <w:t xml:space="preserve"> Kolová“ pana Daniela Fikara a firmu </w:t>
      </w:r>
      <w:proofErr w:type="spellStart"/>
      <w:r w:rsidRPr="005F550B">
        <w:rPr>
          <w:bCs/>
          <w:i/>
          <w:iCs/>
          <w:sz w:val="20"/>
          <w:szCs w:val="20"/>
        </w:rPr>
        <w:t>Vodakva</w:t>
      </w:r>
      <w:proofErr w:type="spellEnd"/>
      <w:r w:rsidRPr="005F550B">
        <w:rPr>
          <w:bCs/>
          <w:i/>
          <w:iCs/>
          <w:sz w:val="20"/>
          <w:szCs w:val="20"/>
        </w:rPr>
        <w:t xml:space="preserve"> v celkové ceně do 250 tis</w:t>
      </w:r>
    </w:p>
    <w:p w14:paraId="51BBA435" w14:textId="3C57A1B5" w:rsidR="005F550B" w:rsidRDefault="005F550B" w:rsidP="005F550B">
      <w:pPr>
        <w:pStyle w:val="Default"/>
        <w:rPr>
          <w:bCs/>
          <w:i/>
          <w:iCs/>
          <w:sz w:val="20"/>
          <w:szCs w:val="20"/>
        </w:rPr>
      </w:pPr>
      <w:r w:rsidRPr="005F550B">
        <w:rPr>
          <w:bCs/>
          <w:i/>
          <w:iCs/>
          <w:sz w:val="20"/>
          <w:szCs w:val="20"/>
        </w:rPr>
        <w:t>kč. vč. DPH</w:t>
      </w:r>
    </w:p>
    <w:p w14:paraId="2E75FCFC" w14:textId="6B454F80" w:rsidR="005F550B" w:rsidRDefault="005F550B" w:rsidP="005F550B">
      <w:pPr>
        <w:pStyle w:val="Default"/>
        <w:rPr>
          <w:b/>
          <w:bCs/>
          <w:sz w:val="20"/>
          <w:szCs w:val="20"/>
        </w:rPr>
      </w:pPr>
      <w:r w:rsidRPr="0034737D">
        <w:rPr>
          <w:bCs/>
          <w:sz w:val="20"/>
          <w:szCs w:val="20"/>
        </w:rPr>
        <w:t xml:space="preserve">Výsledek kontroly: </w:t>
      </w:r>
      <w:r>
        <w:rPr>
          <w:b/>
          <w:bCs/>
          <w:sz w:val="20"/>
          <w:szCs w:val="20"/>
        </w:rPr>
        <w:t xml:space="preserve">jako zhotovitel byl na doporučení pana starosty vybrán pan Fikar a </w:t>
      </w:r>
      <w:proofErr w:type="spellStart"/>
      <w:r>
        <w:rPr>
          <w:b/>
          <w:bCs/>
          <w:sz w:val="20"/>
          <w:szCs w:val="20"/>
        </w:rPr>
        <w:t>VodaKVA</w:t>
      </w:r>
      <w:proofErr w:type="spellEnd"/>
      <w:r>
        <w:rPr>
          <w:b/>
          <w:bCs/>
          <w:sz w:val="20"/>
          <w:szCs w:val="20"/>
        </w:rPr>
        <w:t>, došlo k zahájení prací, stavba je před dokončením</w:t>
      </w:r>
    </w:p>
    <w:p w14:paraId="5D07E200" w14:textId="77777777" w:rsidR="005F550B" w:rsidRPr="005F550B" w:rsidRDefault="005F550B" w:rsidP="005F550B">
      <w:pPr>
        <w:pStyle w:val="Default"/>
        <w:rPr>
          <w:bCs/>
          <w:sz w:val="20"/>
          <w:szCs w:val="20"/>
        </w:rPr>
      </w:pPr>
    </w:p>
    <w:p w14:paraId="3F347855" w14:textId="4572FAD4" w:rsidR="005F550B" w:rsidRPr="005F550B" w:rsidRDefault="002D7BAD" w:rsidP="005F550B">
      <w:pPr>
        <w:pStyle w:val="Pa24"/>
        <w:spacing w:after="40"/>
        <w:ind w:left="340" w:right="40"/>
        <w:jc w:val="both"/>
        <w:rPr>
          <w:rStyle w:val="A11"/>
          <w:bCs w:val="0"/>
          <w:i/>
          <w:iCs/>
        </w:rPr>
      </w:pPr>
      <w:r>
        <w:rPr>
          <w:rStyle w:val="A11"/>
          <w:bCs w:val="0"/>
          <w:i/>
          <w:iCs/>
        </w:rPr>
        <w:t>Kontrola</w:t>
      </w:r>
      <w:r w:rsidR="005F550B" w:rsidRPr="005F550B">
        <w:rPr>
          <w:rStyle w:val="A11"/>
          <w:bCs w:val="0"/>
          <w:i/>
          <w:iCs/>
        </w:rPr>
        <w:t xml:space="preserve"> usnesení č. 176</w:t>
      </w:r>
      <w:r>
        <w:rPr>
          <w:rStyle w:val="A11"/>
          <w:bCs w:val="0"/>
          <w:i/>
          <w:iCs/>
        </w:rPr>
        <w:t xml:space="preserve"> a č. 177</w:t>
      </w:r>
      <w:r w:rsidR="005F550B" w:rsidRPr="005F550B">
        <w:rPr>
          <w:rStyle w:val="A11"/>
          <w:bCs w:val="0"/>
          <w:i/>
          <w:iCs/>
        </w:rPr>
        <w:t>:</w:t>
      </w:r>
    </w:p>
    <w:p w14:paraId="5AF92FC4" w14:textId="77777777" w:rsidR="005F550B" w:rsidRPr="005F550B" w:rsidRDefault="005F550B" w:rsidP="005F550B">
      <w:pPr>
        <w:pStyle w:val="Default"/>
        <w:rPr>
          <w:bCs/>
          <w:sz w:val="20"/>
          <w:szCs w:val="20"/>
        </w:rPr>
      </w:pPr>
      <w:r w:rsidRPr="005F550B">
        <w:rPr>
          <w:bCs/>
          <w:sz w:val="20"/>
          <w:szCs w:val="20"/>
        </w:rPr>
        <w:t>Zastupitelstvo obce Kolová schvaluje výjimku z Vnitřní směrnice o zadávání VZ malého rozsahu</w:t>
      </w:r>
    </w:p>
    <w:p w14:paraId="24AA58B5" w14:textId="77777777" w:rsidR="005F550B" w:rsidRPr="005F550B" w:rsidRDefault="005F550B" w:rsidP="005F550B">
      <w:pPr>
        <w:pStyle w:val="Default"/>
        <w:rPr>
          <w:bCs/>
          <w:sz w:val="20"/>
          <w:szCs w:val="20"/>
        </w:rPr>
      </w:pPr>
      <w:r w:rsidRPr="005F550B">
        <w:rPr>
          <w:bCs/>
          <w:sz w:val="20"/>
          <w:szCs w:val="20"/>
        </w:rPr>
        <w:t>obce Kolová č.1/2020 podle bodu 3 odstavce 6. pro výběr zhotovitele na akci Vodovod</w:t>
      </w:r>
    </w:p>
    <w:p w14:paraId="3619DDD0" w14:textId="77777777" w:rsidR="005F550B" w:rsidRPr="005F550B" w:rsidRDefault="005F550B" w:rsidP="005F550B">
      <w:pPr>
        <w:pStyle w:val="Default"/>
        <w:rPr>
          <w:bCs/>
          <w:sz w:val="20"/>
          <w:szCs w:val="20"/>
        </w:rPr>
      </w:pPr>
      <w:r w:rsidRPr="005F550B">
        <w:rPr>
          <w:bCs/>
          <w:sz w:val="20"/>
          <w:szCs w:val="20"/>
        </w:rPr>
        <w:t>K Přehradě.</w:t>
      </w:r>
    </w:p>
    <w:p w14:paraId="24D89A61" w14:textId="77777777" w:rsidR="005F550B" w:rsidRPr="005F550B" w:rsidRDefault="005F550B" w:rsidP="005F550B">
      <w:pPr>
        <w:pStyle w:val="Default"/>
        <w:rPr>
          <w:bCs/>
          <w:sz w:val="20"/>
          <w:szCs w:val="20"/>
        </w:rPr>
      </w:pPr>
      <w:r w:rsidRPr="005F550B">
        <w:rPr>
          <w:bCs/>
          <w:sz w:val="20"/>
          <w:szCs w:val="20"/>
        </w:rPr>
        <w:t>Zastupitelstvo obce Kolová schvaluje výběr zhotovitele pro akci „– vodovod K přehradě“ pana</w:t>
      </w:r>
    </w:p>
    <w:p w14:paraId="127607A0" w14:textId="24A73F6D" w:rsidR="005F550B" w:rsidRPr="005F550B" w:rsidRDefault="005F550B" w:rsidP="005F550B">
      <w:pPr>
        <w:pStyle w:val="Default"/>
        <w:rPr>
          <w:bCs/>
          <w:sz w:val="20"/>
          <w:szCs w:val="20"/>
        </w:rPr>
      </w:pPr>
      <w:r w:rsidRPr="005F550B">
        <w:rPr>
          <w:bCs/>
          <w:sz w:val="20"/>
          <w:szCs w:val="20"/>
        </w:rPr>
        <w:t xml:space="preserve">Daniela Fikara v ceně do 80. tis kč a firmu </w:t>
      </w:r>
      <w:proofErr w:type="spellStart"/>
      <w:r w:rsidRPr="005F550B">
        <w:rPr>
          <w:bCs/>
          <w:sz w:val="20"/>
          <w:szCs w:val="20"/>
        </w:rPr>
        <w:t>Vodakva</w:t>
      </w:r>
      <w:proofErr w:type="spellEnd"/>
      <w:r w:rsidRPr="005F550B">
        <w:rPr>
          <w:bCs/>
          <w:sz w:val="20"/>
          <w:szCs w:val="20"/>
        </w:rPr>
        <w:t xml:space="preserve"> v ceně do 140.tis Kč</w:t>
      </w:r>
    </w:p>
    <w:p w14:paraId="2006D450" w14:textId="0CFDC38E" w:rsidR="002D7BAD" w:rsidRDefault="002D7BAD" w:rsidP="002D7BAD">
      <w:pPr>
        <w:pStyle w:val="Default"/>
        <w:rPr>
          <w:b/>
          <w:bCs/>
          <w:sz w:val="20"/>
          <w:szCs w:val="20"/>
        </w:rPr>
      </w:pPr>
      <w:r w:rsidRPr="0034737D">
        <w:rPr>
          <w:bCs/>
          <w:sz w:val="20"/>
          <w:szCs w:val="20"/>
        </w:rPr>
        <w:t xml:space="preserve">Výsledek kontroly: </w:t>
      </w:r>
      <w:r>
        <w:rPr>
          <w:b/>
          <w:bCs/>
          <w:sz w:val="20"/>
          <w:szCs w:val="20"/>
        </w:rPr>
        <w:t xml:space="preserve">jako zhotovitel byl na doporučení pana starosty vybrán pan Fikar a </w:t>
      </w:r>
      <w:proofErr w:type="spellStart"/>
      <w:r>
        <w:rPr>
          <w:b/>
          <w:bCs/>
          <w:sz w:val="20"/>
          <w:szCs w:val="20"/>
        </w:rPr>
        <w:t>VodaKVA</w:t>
      </w:r>
      <w:proofErr w:type="spellEnd"/>
      <w:r>
        <w:rPr>
          <w:b/>
          <w:bCs/>
          <w:sz w:val="20"/>
          <w:szCs w:val="20"/>
        </w:rPr>
        <w:t>, došlo k zahájení prací, stavba je rozpracovaná a její část čeká na schválení smlouvy s pí. Maznou, která bude projednávána na nadcházející schůzi zastupitelstva obce</w:t>
      </w:r>
    </w:p>
    <w:p w14:paraId="08E37612" w14:textId="77777777" w:rsidR="005F550B" w:rsidRDefault="005F550B" w:rsidP="005F550B">
      <w:pPr>
        <w:pStyle w:val="Default"/>
        <w:rPr>
          <w:bCs/>
          <w:i/>
          <w:iCs/>
          <w:sz w:val="20"/>
          <w:szCs w:val="20"/>
        </w:rPr>
      </w:pPr>
    </w:p>
    <w:p w14:paraId="7E43E145" w14:textId="77777777" w:rsidR="002D7BAD" w:rsidRPr="005F550B" w:rsidRDefault="002D7BAD" w:rsidP="005F550B">
      <w:pPr>
        <w:pStyle w:val="Default"/>
        <w:rPr>
          <w:bCs/>
          <w:i/>
          <w:iCs/>
          <w:sz w:val="20"/>
          <w:szCs w:val="20"/>
        </w:rPr>
      </w:pPr>
    </w:p>
    <w:p w14:paraId="779F4AB4" w14:textId="79086F8E" w:rsidR="002D7BAD" w:rsidRDefault="00120AF0" w:rsidP="0034737D">
      <w:pPr>
        <w:pStyle w:val="Pa70"/>
        <w:spacing w:before="40" w:after="40"/>
        <w:ind w:left="340" w:right="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</w:p>
    <w:p w14:paraId="1D84C2AF" w14:textId="6BAFCC2E" w:rsidR="002D7BAD" w:rsidRDefault="002D7BAD" w:rsidP="002D7BAD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Style w:val="A11"/>
          <w:i/>
          <w:iCs/>
        </w:rPr>
        <w:lastRenderedPageBreak/>
        <w:t>Kontrola usnesení č. 178 a č. 179:</w:t>
      </w:r>
    </w:p>
    <w:p w14:paraId="2903CDF4" w14:textId="77777777" w:rsidR="002D7BAD" w:rsidRPr="002D7BAD" w:rsidRDefault="002D7BAD" w:rsidP="002D7BAD">
      <w:pPr>
        <w:pStyle w:val="Default"/>
        <w:rPr>
          <w:bCs/>
          <w:sz w:val="20"/>
          <w:szCs w:val="20"/>
        </w:rPr>
      </w:pPr>
      <w:r w:rsidRPr="002D7BAD">
        <w:rPr>
          <w:bCs/>
          <w:sz w:val="20"/>
          <w:szCs w:val="20"/>
        </w:rPr>
        <w:t>Zastupitelstvo obce Kolová schvaluje uzavření smlouvy o smlouvě budoucí o zřízení věcného</w:t>
      </w:r>
    </w:p>
    <w:p w14:paraId="4A534EF2" w14:textId="0474C2F2" w:rsidR="00FA669F" w:rsidRDefault="002D7BAD" w:rsidP="002D7BAD">
      <w:pPr>
        <w:pStyle w:val="Default"/>
        <w:rPr>
          <w:bCs/>
          <w:sz w:val="20"/>
          <w:szCs w:val="20"/>
        </w:rPr>
      </w:pPr>
      <w:r w:rsidRPr="002D7BAD">
        <w:rPr>
          <w:bCs/>
          <w:sz w:val="20"/>
          <w:szCs w:val="20"/>
        </w:rPr>
        <w:t>břemene a dohodu o umístění stavby č. IE -</w:t>
      </w:r>
      <w:proofErr w:type="gramStart"/>
      <w:r w:rsidRPr="002D7BAD">
        <w:rPr>
          <w:bCs/>
          <w:sz w:val="20"/>
          <w:szCs w:val="20"/>
        </w:rPr>
        <w:t>12 – 0008293</w:t>
      </w:r>
      <w:proofErr w:type="gramEnd"/>
      <w:r w:rsidRPr="002D7BAD">
        <w:rPr>
          <w:bCs/>
          <w:sz w:val="20"/>
          <w:szCs w:val="20"/>
        </w:rPr>
        <w:t>/SOBS/VB/01.</w:t>
      </w:r>
      <w:r w:rsidRPr="002D7BAD">
        <w:rPr>
          <w:bCs/>
          <w:sz w:val="20"/>
          <w:szCs w:val="20"/>
        </w:rPr>
        <w:cr/>
      </w:r>
      <w:r>
        <w:rPr>
          <w:bCs/>
          <w:sz w:val="20"/>
          <w:szCs w:val="20"/>
        </w:rPr>
        <w:t>a</w:t>
      </w:r>
    </w:p>
    <w:p w14:paraId="39AB875D" w14:textId="07FCA76C" w:rsidR="002D7BAD" w:rsidRDefault="002D7BAD" w:rsidP="002D7BAD">
      <w:pPr>
        <w:pStyle w:val="Default"/>
        <w:rPr>
          <w:bCs/>
          <w:sz w:val="20"/>
          <w:szCs w:val="20"/>
        </w:rPr>
      </w:pPr>
      <w:r w:rsidRPr="002D7BAD">
        <w:rPr>
          <w:bCs/>
          <w:sz w:val="20"/>
          <w:szCs w:val="20"/>
        </w:rPr>
        <w:t>Zastupitelstvo obce Kolová schvaluje uzavření smlouvy o smlouvě budoucí o zřízení věcného břemene a dohodu o umístění stavby č. IV – 12 0019810.</w:t>
      </w:r>
    </w:p>
    <w:p w14:paraId="65A8A69B" w14:textId="3A63F793" w:rsidR="002D7BAD" w:rsidRDefault="002D7BAD" w:rsidP="002D7BAD">
      <w:pPr>
        <w:pStyle w:val="Default"/>
        <w:rPr>
          <w:b/>
          <w:bCs/>
          <w:sz w:val="20"/>
          <w:szCs w:val="20"/>
        </w:rPr>
      </w:pPr>
      <w:r w:rsidRPr="0034737D">
        <w:rPr>
          <w:bCs/>
          <w:sz w:val="20"/>
          <w:szCs w:val="20"/>
        </w:rPr>
        <w:t xml:space="preserve">Výsledek </w:t>
      </w:r>
      <w:proofErr w:type="gramStart"/>
      <w:r w:rsidRPr="0034737D">
        <w:rPr>
          <w:bCs/>
          <w:sz w:val="20"/>
          <w:szCs w:val="20"/>
        </w:rPr>
        <w:t>kontroly</w:t>
      </w:r>
      <w:r>
        <w:rPr>
          <w:bCs/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 xml:space="preserve"> obě</w:t>
      </w:r>
      <w:proofErr w:type="gramEnd"/>
      <w:r>
        <w:rPr>
          <w:b/>
          <w:bCs/>
          <w:sz w:val="20"/>
          <w:szCs w:val="20"/>
        </w:rPr>
        <w:t xml:space="preserve"> smlouvy jsou řádně uzavřeny a zveřejněny</w:t>
      </w:r>
    </w:p>
    <w:p w14:paraId="281D9773" w14:textId="77777777" w:rsidR="002D7BAD" w:rsidRDefault="002D7BAD" w:rsidP="002D7BAD">
      <w:pPr>
        <w:pStyle w:val="Default"/>
        <w:rPr>
          <w:b/>
          <w:bCs/>
          <w:sz w:val="20"/>
          <w:szCs w:val="20"/>
        </w:rPr>
      </w:pPr>
    </w:p>
    <w:p w14:paraId="20A30DF0" w14:textId="3891A742" w:rsidR="002D7BAD" w:rsidRDefault="002D7BAD" w:rsidP="002D7BAD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Style w:val="A11"/>
          <w:i/>
          <w:iCs/>
        </w:rPr>
        <w:t>Kontrola usnesení č. 180:</w:t>
      </w:r>
    </w:p>
    <w:p w14:paraId="444ECE02" w14:textId="77777777" w:rsidR="002D7BAD" w:rsidRPr="002D7BAD" w:rsidRDefault="002D7BAD" w:rsidP="002D7BAD">
      <w:pPr>
        <w:pStyle w:val="Default"/>
        <w:rPr>
          <w:bCs/>
          <w:sz w:val="20"/>
          <w:szCs w:val="20"/>
        </w:rPr>
      </w:pPr>
      <w:r w:rsidRPr="002D7BAD">
        <w:rPr>
          <w:bCs/>
          <w:sz w:val="20"/>
          <w:szCs w:val="20"/>
        </w:rPr>
        <w:t xml:space="preserve">Zastupitelstvo obce Kolová schvaluje záměr pronájmu pozemku </w:t>
      </w:r>
      <w:proofErr w:type="spellStart"/>
      <w:r w:rsidRPr="002D7BAD">
        <w:rPr>
          <w:bCs/>
          <w:sz w:val="20"/>
          <w:szCs w:val="20"/>
        </w:rPr>
        <w:t>p.č</w:t>
      </w:r>
      <w:proofErr w:type="spellEnd"/>
      <w:r w:rsidRPr="002D7BAD">
        <w:rPr>
          <w:bCs/>
          <w:sz w:val="20"/>
          <w:szCs w:val="20"/>
        </w:rPr>
        <w:t xml:space="preserve">. 408/21 k. </w:t>
      </w:r>
      <w:proofErr w:type="spellStart"/>
      <w:r w:rsidRPr="002D7BAD">
        <w:rPr>
          <w:bCs/>
          <w:sz w:val="20"/>
          <w:szCs w:val="20"/>
        </w:rPr>
        <w:t>ú.</w:t>
      </w:r>
      <w:proofErr w:type="spellEnd"/>
      <w:r w:rsidRPr="002D7BAD">
        <w:rPr>
          <w:bCs/>
          <w:sz w:val="20"/>
          <w:szCs w:val="20"/>
        </w:rPr>
        <w:t xml:space="preserve"> Kolová o</w:t>
      </w:r>
    </w:p>
    <w:p w14:paraId="1247D07A" w14:textId="1E41EF15" w:rsidR="002D7BAD" w:rsidRDefault="002D7BAD" w:rsidP="002D7BAD">
      <w:pPr>
        <w:pStyle w:val="Default"/>
        <w:rPr>
          <w:bCs/>
          <w:sz w:val="20"/>
          <w:szCs w:val="20"/>
        </w:rPr>
      </w:pPr>
      <w:r w:rsidRPr="002D7BAD">
        <w:rPr>
          <w:bCs/>
          <w:sz w:val="20"/>
          <w:szCs w:val="20"/>
        </w:rPr>
        <w:t>výměře 336 m2.</w:t>
      </w:r>
    </w:p>
    <w:p w14:paraId="2BD9D4E2" w14:textId="40DA5FC4" w:rsidR="002D7BAD" w:rsidRDefault="002D7BAD" w:rsidP="002D7BAD">
      <w:pPr>
        <w:pStyle w:val="Default"/>
        <w:rPr>
          <w:b/>
          <w:bCs/>
          <w:sz w:val="20"/>
          <w:szCs w:val="20"/>
        </w:rPr>
      </w:pPr>
      <w:r w:rsidRPr="0034737D">
        <w:rPr>
          <w:bCs/>
          <w:sz w:val="20"/>
          <w:szCs w:val="20"/>
        </w:rPr>
        <w:t xml:space="preserve">Výsledek </w:t>
      </w:r>
      <w:proofErr w:type="gramStart"/>
      <w:r w:rsidRPr="0034737D">
        <w:rPr>
          <w:bCs/>
          <w:sz w:val="20"/>
          <w:szCs w:val="20"/>
        </w:rPr>
        <w:t>kontroly</w:t>
      </w:r>
      <w:r>
        <w:rPr>
          <w:bCs/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 xml:space="preserve"> záměr</w:t>
      </w:r>
      <w:proofErr w:type="gramEnd"/>
      <w:r>
        <w:rPr>
          <w:b/>
          <w:bCs/>
          <w:sz w:val="20"/>
          <w:szCs w:val="20"/>
        </w:rPr>
        <w:t xml:space="preserve"> byl schválen a zveřejněn, na ZO diskutován. O pronájem se přihlásilo vícero zájemců. Na nadcházející schůzi ZO dojde k schvalování samotného pronájmu.</w:t>
      </w:r>
    </w:p>
    <w:p w14:paraId="42729567" w14:textId="77777777" w:rsidR="002D7BAD" w:rsidRDefault="002D7BAD" w:rsidP="002D7BAD">
      <w:pPr>
        <w:pStyle w:val="Default"/>
        <w:rPr>
          <w:b/>
          <w:bCs/>
          <w:sz w:val="20"/>
          <w:szCs w:val="20"/>
        </w:rPr>
      </w:pPr>
    </w:p>
    <w:p w14:paraId="1C1F0281" w14:textId="30883535" w:rsidR="002D7BAD" w:rsidRDefault="002D7BAD" w:rsidP="002D7BAD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Style w:val="A11"/>
          <w:i/>
          <w:iCs/>
        </w:rPr>
        <w:t>Kontrola usnesení č. 181:</w:t>
      </w:r>
    </w:p>
    <w:p w14:paraId="64F217F7" w14:textId="77777777" w:rsidR="002D7BAD" w:rsidRPr="002D7BAD" w:rsidRDefault="002D7BAD" w:rsidP="002D7BAD">
      <w:pPr>
        <w:pStyle w:val="Default"/>
        <w:rPr>
          <w:bCs/>
          <w:sz w:val="20"/>
          <w:szCs w:val="20"/>
        </w:rPr>
      </w:pPr>
      <w:r w:rsidRPr="002D7BAD">
        <w:rPr>
          <w:bCs/>
          <w:sz w:val="20"/>
          <w:szCs w:val="20"/>
        </w:rPr>
        <w:t xml:space="preserve">Zastupitelstvo obce Kolová schvaluje záměr prodeje pozemku </w:t>
      </w:r>
      <w:proofErr w:type="spellStart"/>
      <w:r w:rsidRPr="002D7BAD">
        <w:rPr>
          <w:bCs/>
          <w:sz w:val="20"/>
          <w:szCs w:val="20"/>
        </w:rPr>
        <w:t>p.č</w:t>
      </w:r>
      <w:proofErr w:type="spellEnd"/>
      <w:r w:rsidRPr="002D7BAD">
        <w:rPr>
          <w:bCs/>
          <w:sz w:val="20"/>
          <w:szCs w:val="20"/>
        </w:rPr>
        <w:t xml:space="preserve">. 65/11v </w:t>
      </w:r>
      <w:proofErr w:type="spellStart"/>
      <w:r w:rsidRPr="002D7BAD">
        <w:rPr>
          <w:bCs/>
          <w:sz w:val="20"/>
          <w:szCs w:val="20"/>
        </w:rPr>
        <w:t>k.ú</w:t>
      </w:r>
      <w:proofErr w:type="spellEnd"/>
      <w:r w:rsidRPr="002D7BAD">
        <w:rPr>
          <w:bCs/>
          <w:sz w:val="20"/>
          <w:szCs w:val="20"/>
        </w:rPr>
        <w:t>. Háje u KV o</w:t>
      </w:r>
    </w:p>
    <w:p w14:paraId="095C47DF" w14:textId="77777777" w:rsidR="002D7BAD" w:rsidRDefault="002D7BAD" w:rsidP="002D7BAD">
      <w:pPr>
        <w:pStyle w:val="Default"/>
        <w:rPr>
          <w:bCs/>
          <w:sz w:val="20"/>
          <w:szCs w:val="20"/>
        </w:rPr>
      </w:pPr>
      <w:r w:rsidRPr="002D7BAD">
        <w:rPr>
          <w:bCs/>
          <w:sz w:val="20"/>
          <w:szCs w:val="20"/>
        </w:rPr>
        <w:t>výměře 14 m2.</w:t>
      </w:r>
    </w:p>
    <w:p w14:paraId="6A6E626E" w14:textId="0045BE04" w:rsidR="002D7BAD" w:rsidRDefault="002D7BAD" w:rsidP="002D7BAD">
      <w:pPr>
        <w:pStyle w:val="Default"/>
        <w:rPr>
          <w:b/>
          <w:bCs/>
          <w:sz w:val="20"/>
          <w:szCs w:val="20"/>
        </w:rPr>
      </w:pPr>
      <w:r w:rsidRPr="0034737D">
        <w:rPr>
          <w:bCs/>
          <w:sz w:val="20"/>
          <w:szCs w:val="20"/>
        </w:rPr>
        <w:t xml:space="preserve">Výsledek </w:t>
      </w:r>
      <w:proofErr w:type="gramStart"/>
      <w:r w:rsidRPr="0034737D">
        <w:rPr>
          <w:bCs/>
          <w:sz w:val="20"/>
          <w:szCs w:val="20"/>
        </w:rPr>
        <w:t>kontroly</w:t>
      </w:r>
      <w:r>
        <w:rPr>
          <w:bCs/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 xml:space="preserve"> smlouva</w:t>
      </w:r>
      <w:proofErr w:type="gramEnd"/>
      <w:r>
        <w:rPr>
          <w:b/>
          <w:bCs/>
          <w:sz w:val="20"/>
          <w:szCs w:val="20"/>
        </w:rPr>
        <w:t xml:space="preserve"> je uzavřena a řádně zveřejněna</w:t>
      </w:r>
    </w:p>
    <w:p w14:paraId="1498C9C2" w14:textId="77777777" w:rsidR="002D7BAD" w:rsidRDefault="002D7BAD" w:rsidP="002D7BAD">
      <w:pPr>
        <w:pStyle w:val="Default"/>
        <w:rPr>
          <w:b/>
          <w:bCs/>
          <w:sz w:val="20"/>
          <w:szCs w:val="20"/>
        </w:rPr>
      </w:pPr>
    </w:p>
    <w:p w14:paraId="7F8EFF01" w14:textId="77777777" w:rsidR="002D7BAD" w:rsidRDefault="002D7BAD" w:rsidP="002D7BAD">
      <w:pPr>
        <w:pStyle w:val="Default"/>
        <w:rPr>
          <w:bCs/>
          <w:sz w:val="20"/>
          <w:szCs w:val="20"/>
        </w:rPr>
      </w:pPr>
    </w:p>
    <w:p w14:paraId="46CA6166" w14:textId="77777777" w:rsidR="002D7BAD" w:rsidRPr="002D7BAD" w:rsidRDefault="002D7BAD" w:rsidP="002D7BAD">
      <w:pPr>
        <w:pStyle w:val="Default"/>
        <w:rPr>
          <w:bCs/>
          <w:sz w:val="20"/>
          <w:szCs w:val="20"/>
        </w:rPr>
      </w:pPr>
    </w:p>
    <w:p w14:paraId="2EFA3186" w14:textId="77777777" w:rsidR="0034737D" w:rsidRDefault="0034737D" w:rsidP="0034737D">
      <w:pPr>
        <w:pStyle w:val="Default"/>
      </w:pPr>
    </w:p>
    <w:p w14:paraId="4F4AAABC" w14:textId="5ED49FDC" w:rsidR="0034737D" w:rsidRPr="002D7BAD" w:rsidRDefault="0034737D" w:rsidP="0034737D">
      <w:pPr>
        <w:pStyle w:val="Default"/>
        <w:rPr>
          <w:bCs/>
          <w:sz w:val="20"/>
          <w:szCs w:val="20"/>
        </w:rPr>
      </w:pPr>
      <w:r w:rsidRPr="002D7BAD">
        <w:rPr>
          <w:bCs/>
          <w:sz w:val="20"/>
          <w:szCs w:val="20"/>
        </w:rPr>
        <w:t xml:space="preserve">V Karlových Varech, dne </w:t>
      </w:r>
      <w:r w:rsidR="002D7BAD">
        <w:rPr>
          <w:bCs/>
          <w:sz w:val="20"/>
          <w:szCs w:val="20"/>
        </w:rPr>
        <w:t>31</w:t>
      </w:r>
      <w:r w:rsidRPr="002D7BAD">
        <w:rPr>
          <w:bCs/>
          <w:sz w:val="20"/>
          <w:szCs w:val="20"/>
        </w:rPr>
        <w:t>.</w:t>
      </w:r>
      <w:r w:rsidR="002D7BAD">
        <w:rPr>
          <w:bCs/>
          <w:sz w:val="20"/>
          <w:szCs w:val="20"/>
        </w:rPr>
        <w:t xml:space="preserve"> 5. 2022</w:t>
      </w:r>
    </w:p>
    <w:p w14:paraId="19B3EA0B" w14:textId="7DB76470" w:rsidR="0034737D" w:rsidRPr="002D7BAD" w:rsidRDefault="0034737D" w:rsidP="0034737D">
      <w:pPr>
        <w:pStyle w:val="Default"/>
        <w:rPr>
          <w:bCs/>
          <w:sz w:val="20"/>
          <w:szCs w:val="20"/>
        </w:rPr>
      </w:pPr>
      <w:r w:rsidRPr="002D7BAD">
        <w:rPr>
          <w:bCs/>
          <w:sz w:val="20"/>
          <w:szCs w:val="20"/>
        </w:rPr>
        <w:t xml:space="preserve">Zapsal Josef Dlohoš, předseda kontrolního výboru </w:t>
      </w:r>
    </w:p>
    <w:p w14:paraId="55501EB8" w14:textId="25E308E1" w:rsidR="0034737D" w:rsidRPr="002D7BAD" w:rsidRDefault="0034737D" w:rsidP="0034737D">
      <w:pPr>
        <w:pStyle w:val="Default"/>
        <w:rPr>
          <w:bCs/>
          <w:sz w:val="20"/>
          <w:szCs w:val="20"/>
        </w:rPr>
      </w:pPr>
      <w:r w:rsidRPr="002D7BAD">
        <w:rPr>
          <w:bCs/>
          <w:sz w:val="20"/>
          <w:szCs w:val="20"/>
        </w:rPr>
        <w:t xml:space="preserve">Schválil per rollam kontrolní výbor dne </w:t>
      </w:r>
      <w:r w:rsidR="002D7BAD">
        <w:rPr>
          <w:bCs/>
          <w:sz w:val="20"/>
          <w:szCs w:val="20"/>
        </w:rPr>
        <w:t>31</w:t>
      </w:r>
      <w:r w:rsidRPr="002D7BAD">
        <w:rPr>
          <w:bCs/>
          <w:sz w:val="20"/>
          <w:szCs w:val="20"/>
        </w:rPr>
        <w:t>.</w:t>
      </w:r>
      <w:r w:rsidR="002D7BAD">
        <w:rPr>
          <w:bCs/>
          <w:sz w:val="20"/>
          <w:szCs w:val="20"/>
        </w:rPr>
        <w:t>5.2022</w:t>
      </w:r>
    </w:p>
    <w:p w14:paraId="7AFCB015" w14:textId="77777777" w:rsidR="0034737D" w:rsidRDefault="0034737D" w:rsidP="0034737D">
      <w:pPr>
        <w:pStyle w:val="Default"/>
      </w:pPr>
    </w:p>
    <w:p w14:paraId="4AFC1741" w14:textId="740A8DC6" w:rsidR="0034737D" w:rsidRPr="0034737D" w:rsidRDefault="0034737D" w:rsidP="0034737D">
      <w:pPr>
        <w:pStyle w:val="Default"/>
        <w:ind w:left="3969"/>
      </w:pPr>
      <w:r>
        <w:rPr>
          <w:noProof/>
          <w:lang w:eastAsia="cs-CZ"/>
        </w:rPr>
        <w:drawing>
          <wp:inline distT="0" distB="0" distL="0" distR="0" wp14:anchorId="53EDD865" wp14:editId="743F1FAD">
            <wp:extent cx="3476675" cy="1289957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 bez pozadí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867" cy="130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737D" w:rsidRPr="003473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7FA44" w14:textId="77777777" w:rsidR="004C5CDB" w:rsidRDefault="004C5CDB" w:rsidP="00DD5028">
      <w:r>
        <w:separator/>
      </w:r>
    </w:p>
  </w:endnote>
  <w:endnote w:type="continuationSeparator" w:id="0">
    <w:p w14:paraId="5515ED53" w14:textId="77777777" w:rsidR="004C5CDB" w:rsidRDefault="004C5CDB" w:rsidP="00DD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2332070"/>
      <w:docPartObj>
        <w:docPartGallery w:val="Page Numbers (Bottom of Page)"/>
        <w:docPartUnique/>
      </w:docPartObj>
    </w:sdtPr>
    <w:sdtEndPr/>
    <w:sdtContent>
      <w:p w14:paraId="2352BA11" w14:textId="77777777" w:rsidR="00DD5028" w:rsidRDefault="00DD502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CDB">
          <w:rPr>
            <w:noProof/>
          </w:rPr>
          <w:t>1</w:t>
        </w:r>
        <w:r>
          <w:fldChar w:fldCharType="end"/>
        </w:r>
      </w:p>
    </w:sdtContent>
  </w:sdt>
  <w:p w14:paraId="37B8EB47" w14:textId="77777777" w:rsidR="00DD5028" w:rsidRDefault="00DD50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AAC2" w14:textId="77777777" w:rsidR="004C5CDB" w:rsidRDefault="004C5CDB" w:rsidP="00DD5028">
      <w:r>
        <w:separator/>
      </w:r>
    </w:p>
  </w:footnote>
  <w:footnote w:type="continuationSeparator" w:id="0">
    <w:p w14:paraId="5527F266" w14:textId="77777777" w:rsidR="004C5CDB" w:rsidRDefault="004C5CDB" w:rsidP="00DD5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7E9"/>
    <w:multiLevelType w:val="hybridMultilevel"/>
    <w:tmpl w:val="05980D88"/>
    <w:lvl w:ilvl="0" w:tplc="75443A4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1391068"/>
    <w:multiLevelType w:val="hybridMultilevel"/>
    <w:tmpl w:val="E64A26F8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3E34D0"/>
    <w:multiLevelType w:val="hybridMultilevel"/>
    <w:tmpl w:val="B9BC16C0"/>
    <w:lvl w:ilvl="0" w:tplc="9910A71E">
      <w:start w:val="11"/>
      <w:numFmt w:val="bullet"/>
      <w:lvlText w:val="-"/>
      <w:lvlJc w:val="left"/>
      <w:pPr>
        <w:ind w:left="1065" w:hanging="360"/>
      </w:pPr>
      <w:rPr>
        <w:rFonts w:ascii="Myriad Pro" w:eastAsiaTheme="minorHAnsi" w:hAnsi="Myriad Pro" w:cs="Myriad Pro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68845D4"/>
    <w:multiLevelType w:val="hybridMultilevel"/>
    <w:tmpl w:val="A1409FE0"/>
    <w:lvl w:ilvl="0" w:tplc="21F636FA">
      <w:numFmt w:val="bullet"/>
      <w:lvlText w:val="-"/>
      <w:lvlJc w:val="left"/>
      <w:pPr>
        <w:ind w:left="430" w:hanging="360"/>
      </w:pPr>
      <w:rPr>
        <w:rFonts w:ascii="Myriad Pro" w:eastAsiaTheme="minorHAnsi" w:hAnsi="Myriad Pro" w:cs="Myriad Pro" w:hint="default"/>
      </w:rPr>
    </w:lvl>
    <w:lvl w:ilvl="1" w:tplc="0405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4" w15:restartNumberingAfterBreak="0">
    <w:nsid w:val="0D3604F6"/>
    <w:multiLevelType w:val="hybridMultilevel"/>
    <w:tmpl w:val="E64A2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8696C"/>
    <w:multiLevelType w:val="hybridMultilevel"/>
    <w:tmpl w:val="E64A26F8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1A631F"/>
    <w:multiLevelType w:val="hybridMultilevel"/>
    <w:tmpl w:val="E64A26F8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1A7CAA"/>
    <w:multiLevelType w:val="hybridMultilevel"/>
    <w:tmpl w:val="E64A26F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3728F5"/>
    <w:multiLevelType w:val="hybridMultilevel"/>
    <w:tmpl w:val="25160F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52B93"/>
    <w:multiLevelType w:val="hybridMultilevel"/>
    <w:tmpl w:val="E64A26F8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A6DED85"/>
    <w:multiLevelType w:val="hybridMultilevel"/>
    <w:tmpl w:val="A26491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FCF0229"/>
    <w:multiLevelType w:val="hybridMultilevel"/>
    <w:tmpl w:val="E64A26F8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5E7553E"/>
    <w:multiLevelType w:val="hybridMultilevel"/>
    <w:tmpl w:val="E64A26F8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751A8B"/>
    <w:multiLevelType w:val="hybridMultilevel"/>
    <w:tmpl w:val="63CA26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93871A1"/>
    <w:multiLevelType w:val="hybridMultilevel"/>
    <w:tmpl w:val="42425B38"/>
    <w:lvl w:ilvl="0" w:tplc="763444EA">
      <w:numFmt w:val="bullet"/>
      <w:lvlText w:val="-"/>
      <w:lvlJc w:val="left"/>
      <w:pPr>
        <w:ind w:left="720" w:hanging="360"/>
      </w:pPr>
      <w:rPr>
        <w:rFonts w:ascii="Myriad Pro" w:eastAsiaTheme="minorHAnsi" w:hAnsi="Myriad Pro" w:cs="Myriad Pro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44F21"/>
    <w:multiLevelType w:val="hybridMultilevel"/>
    <w:tmpl w:val="C14D5D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8013A04"/>
    <w:multiLevelType w:val="hybridMultilevel"/>
    <w:tmpl w:val="25160F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E400D"/>
    <w:multiLevelType w:val="hybridMultilevel"/>
    <w:tmpl w:val="E64A26F8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A8933F3"/>
    <w:multiLevelType w:val="hybridMultilevel"/>
    <w:tmpl w:val="E4D69A3E"/>
    <w:lvl w:ilvl="0" w:tplc="A846F4AA">
      <w:start w:val="9"/>
      <w:numFmt w:val="bullet"/>
      <w:lvlText w:val="-"/>
      <w:lvlJc w:val="left"/>
      <w:pPr>
        <w:ind w:left="1068" w:hanging="360"/>
      </w:pPr>
      <w:rPr>
        <w:rFonts w:ascii="Myriad Pro" w:eastAsiaTheme="minorHAnsi" w:hAnsi="Myriad Pro" w:cs="Myriad Pro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D090A44"/>
    <w:multiLevelType w:val="hybridMultilevel"/>
    <w:tmpl w:val="25160F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B517E"/>
    <w:multiLevelType w:val="hybridMultilevel"/>
    <w:tmpl w:val="E64A26F8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4E50DAD"/>
    <w:multiLevelType w:val="hybridMultilevel"/>
    <w:tmpl w:val="E64A26F8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ED253F"/>
    <w:multiLevelType w:val="hybridMultilevel"/>
    <w:tmpl w:val="25160F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D22CF"/>
    <w:multiLevelType w:val="hybridMultilevel"/>
    <w:tmpl w:val="5E5EA1E6"/>
    <w:lvl w:ilvl="0" w:tplc="52B69C0E">
      <w:numFmt w:val="bullet"/>
      <w:lvlText w:val="-"/>
      <w:lvlJc w:val="left"/>
      <w:pPr>
        <w:ind w:left="1125" w:hanging="360"/>
      </w:pPr>
      <w:rPr>
        <w:rFonts w:ascii="Myriad Pro" w:eastAsiaTheme="minorHAnsi" w:hAnsi="Myriad Pro" w:cs="Myriad Pro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7B2D3100"/>
    <w:multiLevelType w:val="hybridMultilevel"/>
    <w:tmpl w:val="E64A26F8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7069198">
    <w:abstractNumId w:val="15"/>
  </w:num>
  <w:num w:numId="2" w16cid:durableId="138812098">
    <w:abstractNumId w:val="10"/>
  </w:num>
  <w:num w:numId="3" w16cid:durableId="767848220">
    <w:abstractNumId w:val="13"/>
  </w:num>
  <w:num w:numId="4" w16cid:durableId="1264806433">
    <w:abstractNumId w:val="4"/>
  </w:num>
  <w:num w:numId="5" w16cid:durableId="1216236888">
    <w:abstractNumId w:val="5"/>
  </w:num>
  <w:num w:numId="6" w16cid:durableId="1184511596">
    <w:abstractNumId w:val="7"/>
  </w:num>
  <w:num w:numId="7" w16cid:durableId="628240516">
    <w:abstractNumId w:val="0"/>
  </w:num>
  <w:num w:numId="8" w16cid:durableId="954991745">
    <w:abstractNumId w:val="6"/>
  </w:num>
  <w:num w:numId="9" w16cid:durableId="808791984">
    <w:abstractNumId w:val="9"/>
  </w:num>
  <w:num w:numId="10" w16cid:durableId="1437557405">
    <w:abstractNumId w:val="21"/>
  </w:num>
  <w:num w:numId="11" w16cid:durableId="1392195797">
    <w:abstractNumId w:val="11"/>
  </w:num>
  <w:num w:numId="12" w16cid:durableId="1174219895">
    <w:abstractNumId w:val="20"/>
  </w:num>
  <w:num w:numId="13" w16cid:durableId="2067296530">
    <w:abstractNumId w:val="1"/>
  </w:num>
  <w:num w:numId="14" w16cid:durableId="2114276662">
    <w:abstractNumId w:val="17"/>
  </w:num>
  <w:num w:numId="15" w16cid:durableId="154734695">
    <w:abstractNumId w:val="24"/>
  </w:num>
  <w:num w:numId="16" w16cid:durableId="1254390095">
    <w:abstractNumId w:val="23"/>
  </w:num>
  <w:num w:numId="17" w16cid:durableId="1893880912">
    <w:abstractNumId w:val="12"/>
  </w:num>
  <w:num w:numId="18" w16cid:durableId="39477819">
    <w:abstractNumId w:val="18"/>
  </w:num>
  <w:num w:numId="19" w16cid:durableId="1279802334">
    <w:abstractNumId w:val="2"/>
  </w:num>
  <w:num w:numId="20" w16cid:durableId="612634131">
    <w:abstractNumId w:val="14"/>
  </w:num>
  <w:num w:numId="21" w16cid:durableId="3385826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5173086">
    <w:abstractNumId w:val="16"/>
  </w:num>
  <w:num w:numId="23" w16cid:durableId="716273606">
    <w:abstractNumId w:val="8"/>
  </w:num>
  <w:num w:numId="24" w16cid:durableId="317727227">
    <w:abstractNumId w:val="22"/>
  </w:num>
  <w:num w:numId="25" w16cid:durableId="1036395014">
    <w:abstractNumId w:val="19"/>
  </w:num>
  <w:num w:numId="26" w16cid:durableId="10690411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3E5"/>
    <w:rsid w:val="00012E8C"/>
    <w:rsid w:val="00015024"/>
    <w:rsid w:val="00016BFC"/>
    <w:rsid w:val="000249AE"/>
    <w:rsid w:val="000250A2"/>
    <w:rsid w:val="000272A7"/>
    <w:rsid w:val="00031279"/>
    <w:rsid w:val="0003305E"/>
    <w:rsid w:val="00041384"/>
    <w:rsid w:val="000718D1"/>
    <w:rsid w:val="000732BA"/>
    <w:rsid w:val="00074271"/>
    <w:rsid w:val="00074BF4"/>
    <w:rsid w:val="000A6AD3"/>
    <w:rsid w:val="000B1AC8"/>
    <w:rsid w:val="000B3BCB"/>
    <w:rsid w:val="000B5D51"/>
    <w:rsid w:val="000C11A7"/>
    <w:rsid w:val="000E2972"/>
    <w:rsid w:val="000E6F49"/>
    <w:rsid w:val="00104962"/>
    <w:rsid w:val="00107812"/>
    <w:rsid w:val="00120AF0"/>
    <w:rsid w:val="00142961"/>
    <w:rsid w:val="00145F29"/>
    <w:rsid w:val="001573AC"/>
    <w:rsid w:val="0018463A"/>
    <w:rsid w:val="00195A14"/>
    <w:rsid w:val="001A3BE1"/>
    <w:rsid w:val="001A68DE"/>
    <w:rsid w:val="001B3074"/>
    <w:rsid w:val="001B689E"/>
    <w:rsid w:val="001C5477"/>
    <w:rsid w:val="001D72A5"/>
    <w:rsid w:val="001E19FE"/>
    <w:rsid w:val="001E37A2"/>
    <w:rsid w:val="001E42FF"/>
    <w:rsid w:val="001E76BB"/>
    <w:rsid w:val="001F5D91"/>
    <w:rsid w:val="002060C4"/>
    <w:rsid w:val="0020736F"/>
    <w:rsid w:val="002304F3"/>
    <w:rsid w:val="00234B94"/>
    <w:rsid w:val="002352A8"/>
    <w:rsid w:val="00237844"/>
    <w:rsid w:val="0024639C"/>
    <w:rsid w:val="00253638"/>
    <w:rsid w:val="00256680"/>
    <w:rsid w:val="00266D9C"/>
    <w:rsid w:val="00272726"/>
    <w:rsid w:val="00282DDA"/>
    <w:rsid w:val="002903E5"/>
    <w:rsid w:val="002C3782"/>
    <w:rsid w:val="002C6FBD"/>
    <w:rsid w:val="002D24D8"/>
    <w:rsid w:val="002D7BAD"/>
    <w:rsid w:val="002E6068"/>
    <w:rsid w:val="0030222B"/>
    <w:rsid w:val="00312A96"/>
    <w:rsid w:val="0032089B"/>
    <w:rsid w:val="0034737D"/>
    <w:rsid w:val="003476AF"/>
    <w:rsid w:val="0036605D"/>
    <w:rsid w:val="00375D63"/>
    <w:rsid w:val="003A2E1A"/>
    <w:rsid w:val="003A54CF"/>
    <w:rsid w:val="003B5545"/>
    <w:rsid w:val="003C4B57"/>
    <w:rsid w:val="003C7516"/>
    <w:rsid w:val="003C7825"/>
    <w:rsid w:val="003C78A6"/>
    <w:rsid w:val="003D0E81"/>
    <w:rsid w:val="003D41C3"/>
    <w:rsid w:val="003D4486"/>
    <w:rsid w:val="003F147C"/>
    <w:rsid w:val="003F1FFF"/>
    <w:rsid w:val="00406CB8"/>
    <w:rsid w:val="004143C3"/>
    <w:rsid w:val="00420518"/>
    <w:rsid w:val="00431992"/>
    <w:rsid w:val="00432C57"/>
    <w:rsid w:val="00445F0C"/>
    <w:rsid w:val="00457AF4"/>
    <w:rsid w:val="004649F9"/>
    <w:rsid w:val="00481A84"/>
    <w:rsid w:val="00491FCA"/>
    <w:rsid w:val="00493A42"/>
    <w:rsid w:val="0049686F"/>
    <w:rsid w:val="004B1DFB"/>
    <w:rsid w:val="004C4787"/>
    <w:rsid w:val="004C5CDB"/>
    <w:rsid w:val="004C5E13"/>
    <w:rsid w:val="004E7ED3"/>
    <w:rsid w:val="004F1795"/>
    <w:rsid w:val="004F1BAF"/>
    <w:rsid w:val="004F4D08"/>
    <w:rsid w:val="00503BA4"/>
    <w:rsid w:val="00513FB9"/>
    <w:rsid w:val="00534336"/>
    <w:rsid w:val="00536719"/>
    <w:rsid w:val="00544D1B"/>
    <w:rsid w:val="00550851"/>
    <w:rsid w:val="0055130D"/>
    <w:rsid w:val="00557CD5"/>
    <w:rsid w:val="00560A44"/>
    <w:rsid w:val="005812FD"/>
    <w:rsid w:val="005A06FD"/>
    <w:rsid w:val="005B148D"/>
    <w:rsid w:val="005B1E53"/>
    <w:rsid w:val="005E05E5"/>
    <w:rsid w:val="005E3DE5"/>
    <w:rsid w:val="005E74C3"/>
    <w:rsid w:val="005F1D5E"/>
    <w:rsid w:val="005F550B"/>
    <w:rsid w:val="00604A6B"/>
    <w:rsid w:val="00607059"/>
    <w:rsid w:val="00623469"/>
    <w:rsid w:val="00634CF1"/>
    <w:rsid w:val="00651DEC"/>
    <w:rsid w:val="00661950"/>
    <w:rsid w:val="00661F86"/>
    <w:rsid w:val="00666A45"/>
    <w:rsid w:val="00695718"/>
    <w:rsid w:val="006A1203"/>
    <w:rsid w:val="006A5FD4"/>
    <w:rsid w:val="006B0581"/>
    <w:rsid w:val="006B198A"/>
    <w:rsid w:val="006B7A89"/>
    <w:rsid w:val="006C3634"/>
    <w:rsid w:val="006C5486"/>
    <w:rsid w:val="006C5B32"/>
    <w:rsid w:val="00712059"/>
    <w:rsid w:val="00715503"/>
    <w:rsid w:val="00716EC1"/>
    <w:rsid w:val="007228E1"/>
    <w:rsid w:val="00724401"/>
    <w:rsid w:val="00724685"/>
    <w:rsid w:val="00730FBF"/>
    <w:rsid w:val="00736FAE"/>
    <w:rsid w:val="0074198A"/>
    <w:rsid w:val="00746230"/>
    <w:rsid w:val="00750F1F"/>
    <w:rsid w:val="007520E9"/>
    <w:rsid w:val="007834B0"/>
    <w:rsid w:val="007867D8"/>
    <w:rsid w:val="007875CE"/>
    <w:rsid w:val="007941EE"/>
    <w:rsid w:val="007A067C"/>
    <w:rsid w:val="007A1794"/>
    <w:rsid w:val="007A5074"/>
    <w:rsid w:val="007B01B9"/>
    <w:rsid w:val="007B5DD0"/>
    <w:rsid w:val="007E313A"/>
    <w:rsid w:val="007F1363"/>
    <w:rsid w:val="008062EB"/>
    <w:rsid w:val="00811740"/>
    <w:rsid w:val="00812E53"/>
    <w:rsid w:val="008140CA"/>
    <w:rsid w:val="00816D08"/>
    <w:rsid w:val="00821719"/>
    <w:rsid w:val="008247EC"/>
    <w:rsid w:val="00825D79"/>
    <w:rsid w:val="00830907"/>
    <w:rsid w:val="00830E68"/>
    <w:rsid w:val="00831879"/>
    <w:rsid w:val="00831A3D"/>
    <w:rsid w:val="00852A52"/>
    <w:rsid w:val="0086416B"/>
    <w:rsid w:val="008658FB"/>
    <w:rsid w:val="00873630"/>
    <w:rsid w:val="00876458"/>
    <w:rsid w:val="00883596"/>
    <w:rsid w:val="008914E5"/>
    <w:rsid w:val="008947DF"/>
    <w:rsid w:val="008A6759"/>
    <w:rsid w:val="008B47A6"/>
    <w:rsid w:val="008C27CF"/>
    <w:rsid w:val="008C5467"/>
    <w:rsid w:val="008D13F6"/>
    <w:rsid w:val="008E46F4"/>
    <w:rsid w:val="008F6196"/>
    <w:rsid w:val="0090349F"/>
    <w:rsid w:val="009137AA"/>
    <w:rsid w:val="009346A2"/>
    <w:rsid w:val="00937A85"/>
    <w:rsid w:val="00947C46"/>
    <w:rsid w:val="00947DFB"/>
    <w:rsid w:val="0095175F"/>
    <w:rsid w:val="009606D8"/>
    <w:rsid w:val="00974E72"/>
    <w:rsid w:val="0098217D"/>
    <w:rsid w:val="00984F19"/>
    <w:rsid w:val="00985F1F"/>
    <w:rsid w:val="0099118F"/>
    <w:rsid w:val="00991193"/>
    <w:rsid w:val="009A225A"/>
    <w:rsid w:val="009B2CFA"/>
    <w:rsid w:val="009B59BF"/>
    <w:rsid w:val="009C225B"/>
    <w:rsid w:val="009E60A3"/>
    <w:rsid w:val="009F25F1"/>
    <w:rsid w:val="009F7625"/>
    <w:rsid w:val="00A07DB4"/>
    <w:rsid w:val="00A2067E"/>
    <w:rsid w:val="00A30DF1"/>
    <w:rsid w:val="00A335DE"/>
    <w:rsid w:val="00A47F52"/>
    <w:rsid w:val="00A514D7"/>
    <w:rsid w:val="00A67E74"/>
    <w:rsid w:val="00A92082"/>
    <w:rsid w:val="00AA7DF3"/>
    <w:rsid w:val="00AD4C1D"/>
    <w:rsid w:val="00AE319E"/>
    <w:rsid w:val="00B01EC6"/>
    <w:rsid w:val="00B17303"/>
    <w:rsid w:val="00B37926"/>
    <w:rsid w:val="00B50DD9"/>
    <w:rsid w:val="00B518E8"/>
    <w:rsid w:val="00B552BE"/>
    <w:rsid w:val="00B56DD8"/>
    <w:rsid w:val="00B76CC7"/>
    <w:rsid w:val="00B80ABC"/>
    <w:rsid w:val="00B941D2"/>
    <w:rsid w:val="00BA6BFA"/>
    <w:rsid w:val="00BC6E7C"/>
    <w:rsid w:val="00BE0A47"/>
    <w:rsid w:val="00C05E6B"/>
    <w:rsid w:val="00C06CC2"/>
    <w:rsid w:val="00C07B48"/>
    <w:rsid w:val="00C10CFC"/>
    <w:rsid w:val="00C114FE"/>
    <w:rsid w:val="00C251F0"/>
    <w:rsid w:val="00C2587A"/>
    <w:rsid w:val="00C36B17"/>
    <w:rsid w:val="00C40B09"/>
    <w:rsid w:val="00C447AA"/>
    <w:rsid w:val="00C474AC"/>
    <w:rsid w:val="00C50E86"/>
    <w:rsid w:val="00C543F7"/>
    <w:rsid w:val="00C6232D"/>
    <w:rsid w:val="00C82FE8"/>
    <w:rsid w:val="00CA1AF4"/>
    <w:rsid w:val="00CB33E2"/>
    <w:rsid w:val="00CC30E5"/>
    <w:rsid w:val="00CD03FD"/>
    <w:rsid w:val="00CD7B58"/>
    <w:rsid w:val="00CE4764"/>
    <w:rsid w:val="00CE59D1"/>
    <w:rsid w:val="00CF178B"/>
    <w:rsid w:val="00CF7E71"/>
    <w:rsid w:val="00D03BBF"/>
    <w:rsid w:val="00D1161E"/>
    <w:rsid w:val="00D17CA5"/>
    <w:rsid w:val="00D3213E"/>
    <w:rsid w:val="00D35945"/>
    <w:rsid w:val="00D57E2A"/>
    <w:rsid w:val="00D60137"/>
    <w:rsid w:val="00D640C7"/>
    <w:rsid w:val="00D71837"/>
    <w:rsid w:val="00D8309E"/>
    <w:rsid w:val="00D86D27"/>
    <w:rsid w:val="00D94F0E"/>
    <w:rsid w:val="00DA159D"/>
    <w:rsid w:val="00DA4E60"/>
    <w:rsid w:val="00DB664B"/>
    <w:rsid w:val="00DD16B0"/>
    <w:rsid w:val="00DD5028"/>
    <w:rsid w:val="00DE58B0"/>
    <w:rsid w:val="00DF0975"/>
    <w:rsid w:val="00E12FCA"/>
    <w:rsid w:val="00E14859"/>
    <w:rsid w:val="00E14D3C"/>
    <w:rsid w:val="00E22A55"/>
    <w:rsid w:val="00E4272A"/>
    <w:rsid w:val="00E62E95"/>
    <w:rsid w:val="00E64D3B"/>
    <w:rsid w:val="00E71383"/>
    <w:rsid w:val="00E71790"/>
    <w:rsid w:val="00E72DAE"/>
    <w:rsid w:val="00E766EE"/>
    <w:rsid w:val="00E83F91"/>
    <w:rsid w:val="00E93CCD"/>
    <w:rsid w:val="00EA56E7"/>
    <w:rsid w:val="00F351F6"/>
    <w:rsid w:val="00F4695F"/>
    <w:rsid w:val="00F538C7"/>
    <w:rsid w:val="00F632BB"/>
    <w:rsid w:val="00F67DE5"/>
    <w:rsid w:val="00F849D0"/>
    <w:rsid w:val="00F9465E"/>
    <w:rsid w:val="00FA669F"/>
    <w:rsid w:val="00FD4C8D"/>
    <w:rsid w:val="00FF0635"/>
    <w:rsid w:val="00FF0F75"/>
    <w:rsid w:val="00FF20EB"/>
    <w:rsid w:val="00FF4587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613D"/>
  <w15:chartTrackingRefBased/>
  <w15:docId w15:val="{7CC3B1A7-D163-4F41-BB60-558368E4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A669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68">
    <w:name w:val="Pa68"/>
    <w:basedOn w:val="Default"/>
    <w:next w:val="Default"/>
    <w:uiPriority w:val="99"/>
    <w:rsid w:val="00FA669F"/>
    <w:pPr>
      <w:spacing w:line="201" w:lineRule="atLeast"/>
    </w:pPr>
    <w:rPr>
      <w:rFonts w:cstheme="minorBidi"/>
      <w:color w:val="auto"/>
    </w:rPr>
  </w:style>
  <w:style w:type="paragraph" w:customStyle="1" w:styleId="Pa69">
    <w:name w:val="Pa69"/>
    <w:basedOn w:val="Default"/>
    <w:next w:val="Default"/>
    <w:uiPriority w:val="99"/>
    <w:rsid w:val="00FA669F"/>
    <w:pPr>
      <w:spacing w:line="20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FA669F"/>
    <w:pPr>
      <w:spacing w:line="24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FA669F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FA669F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A669F"/>
    <w:rPr>
      <w:rFonts w:cs="Myriad Pro"/>
      <w:b/>
      <w:bCs/>
      <w:color w:val="000000"/>
      <w:sz w:val="20"/>
      <w:szCs w:val="20"/>
    </w:rPr>
  </w:style>
  <w:style w:type="paragraph" w:customStyle="1" w:styleId="Pa70">
    <w:name w:val="Pa70"/>
    <w:basedOn w:val="Default"/>
    <w:next w:val="Default"/>
    <w:uiPriority w:val="99"/>
    <w:rsid w:val="00FA669F"/>
    <w:pPr>
      <w:spacing w:line="20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FA669F"/>
    <w:rPr>
      <w:rFonts w:cs="Myriad Pro"/>
      <w:b/>
      <w:bCs/>
      <w:color w:val="000000"/>
      <w:sz w:val="20"/>
      <w:szCs w:val="20"/>
      <w:u w:val="single"/>
    </w:rPr>
  </w:style>
  <w:style w:type="paragraph" w:customStyle="1" w:styleId="Pa71">
    <w:name w:val="Pa71"/>
    <w:basedOn w:val="Default"/>
    <w:next w:val="Default"/>
    <w:uiPriority w:val="99"/>
    <w:rsid w:val="00FA669F"/>
    <w:pPr>
      <w:spacing w:line="20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FA669F"/>
    <w:pPr>
      <w:spacing w:line="20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FA669F"/>
    <w:rPr>
      <w:rFonts w:cs="Myriad Pro"/>
      <w:color w:val="000000"/>
    </w:rPr>
  </w:style>
  <w:style w:type="character" w:customStyle="1" w:styleId="A10">
    <w:name w:val="A10"/>
    <w:uiPriority w:val="99"/>
    <w:rsid w:val="00FA669F"/>
    <w:rPr>
      <w:rFonts w:cs="Myriad Pro"/>
      <w:b/>
      <w:bCs/>
      <w:i/>
      <w:iCs/>
      <w:color w:val="000000"/>
      <w:sz w:val="11"/>
      <w:szCs w:val="11"/>
    </w:rPr>
  </w:style>
  <w:style w:type="paragraph" w:customStyle="1" w:styleId="Pa13">
    <w:name w:val="Pa13"/>
    <w:basedOn w:val="Default"/>
    <w:next w:val="Default"/>
    <w:uiPriority w:val="99"/>
    <w:rsid w:val="00FA669F"/>
    <w:pPr>
      <w:spacing w:line="16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FA669F"/>
    <w:rPr>
      <w:rFonts w:cs="Myriad Pro"/>
      <w:color w:val="000000"/>
      <w:sz w:val="9"/>
      <w:szCs w:val="9"/>
    </w:rPr>
  </w:style>
  <w:style w:type="character" w:customStyle="1" w:styleId="A14">
    <w:name w:val="A14"/>
    <w:uiPriority w:val="99"/>
    <w:rsid w:val="00FA669F"/>
    <w:rPr>
      <w:rFonts w:cs="Myriad Pro"/>
      <w:color w:val="000000"/>
      <w:sz w:val="16"/>
      <w:szCs w:val="16"/>
      <w:u w:val="single"/>
    </w:rPr>
  </w:style>
  <w:style w:type="paragraph" w:customStyle="1" w:styleId="Pa5">
    <w:name w:val="Pa5"/>
    <w:basedOn w:val="Default"/>
    <w:next w:val="Default"/>
    <w:uiPriority w:val="99"/>
    <w:rsid w:val="00FA669F"/>
    <w:pPr>
      <w:spacing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FA669F"/>
    <w:pPr>
      <w:spacing w:line="201" w:lineRule="atLeast"/>
    </w:pPr>
    <w:rPr>
      <w:rFonts w:cstheme="minorBidi"/>
      <w:color w:val="auto"/>
    </w:rPr>
  </w:style>
  <w:style w:type="paragraph" w:styleId="Odstavecseseznamem">
    <w:name w:val="List Paragraph"/>
    <w:basedOn w:val="Normln"/>
    <w:uiPriority w:val="34"/>
    <w:qFormat/>
    <w:rsid w:val="00716EC1"/>
    <w:pPr>
      <w:ind w:left="720"/>
      <w:contextualSpacing/>
    </w:pPr>
  </w:style>
  <w:style w:type="paragraph" w:customStyle="1" w:styleId="default0">
    <w:name w:val="default"/>
    <w:basedOn w:val="Normln"/>
    <w:rsid w:val="00BE0A47"/>
    <w:rPr>
      <w:rFonts w:ascii="Myriad Pro" w:hAnsi="Myriad Pro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67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759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DA4E60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DD50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50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50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502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47DF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47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54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6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902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DA47C-9138-4073-B4FA-AC13BBEE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5116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Kolová</dc:creator>
  <cp:keywords/>
  <dc:description/>
  <cp:lastModifiedBy>Kateřina Pašková</cp:lastModifiedBy>
  <cp:revision>2</cp:revision>
  <cp:lastPrinted>2021-08-11T13:48:00Z</cp:lastPrinted>
  <dcterms:created xsi:type="dcterms:W3CDTF">2022-06-08T15:06:00Z</dcterms:created>
  <dcterms:modified xsi:type="dcterms:W3CDTF">2022-06-08T15:06:00Z</dcterms:modified>
</cp:coreProperties>
</file>