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B1A94" w14:textId="77777777" w:rsidR="00AF7A4E" w:rsidRDefault="00AF7A4E" w:rsidP="00522B92">
      <w:pPr>
        <w:pStyle w:val="Nzev"/>
        <w:shd w:val="clear" w:color="auto" w:fill="E6E6E6"/>
        <w:spacing w:line="276" w:lineRule="auto"/>
        <w:rPr>
          <w:i w:val="0"/>
          <w:iCs/>
          <w:sz w:val="52"/>
          <w:szCs w:val="52"/>
        </w:rPr>
      </w:pPr>
      <w:proofErr w:type="gramStart"/>
      <w:r>
        <w:rPr>
          <w:i w:val="0"/>
          <w:iCs/>
          <w:sz w:val="52"/>
          <w:szCs w:val="52"/>
        </w:rPr>
        <w:t>SMLOUVA  O</w:t>
      </w:r>
      <w:proofErr w:type="gramEnd"/>
      <w:r>
        <w:rPr>
          <w:i w:val="0"/>
          <w:iCs/>
          <w:sz w:val="52"/>
          <w:szCs w:val="52"/>
        </w:rPr>
        <w:t xml:space="preserve">  DÍLO</w:t>
      </w:r>
    </w:p>
    <w:p w14:paraId="0CE77410" w14:textId="77777777" w:rsidR="00F972B0" w:rsidRDefault="00F972B0">
      <w:pPr>
        <w:pStyle w:val="Nadpis1"/>
        <w:tabs>
          <w:tab w:val="left" w:pos="0"/>
        </w:tabs>
        <w:rPr>
          <w:b w:val="0"/>
          <w:sz w:val="24"/>
        </w:rPr>
      </w:pPr>
      <w:r>
        <w:rPr>
          <w:b w:val="0"/>
          <w:sz w:val="24"/>
        </w:rPr>
        <w:t xml:space="preserve">uzavřená </w:t>
      </w:r>
      <w:r w:rsidR="00AF7A4E" w:rsidRPr="000A7EC3">
        <w:rPr>
          <w:b w:val="0"/>
          <w:sz w:val="24"/>
        </w:rPr>
        <w:t xml:space="preserve">podle § </w:t>
      </w:r>
      <w:r w:rsidR="000A7EC3" w:rsidRPr="000A7EC3">
        <w:rPr>
          <w:b w:val="0"/>
          <w:sz w:val="24"/>
        </w:rPr>
        <w:t>2586</w:t>
      </w:r>
      <w:r w:rsidR="00AF7A4E" w:rsidRPr="000A7EC3">
        <w:rPr>
          <w:b w:val="0"/>
          <w:sz w:val="24"/>
        </w:rPr>
        <w:t xml:space="preserve"> </w:t>
      </w:r>
      <w:r w:rsidR="000A7EC3" w:rsidRPr="000A7EC3">
        <w:rPr>
          <w:b w:val="0"/>
          <w:sz w:val="24"/>
        </w:rPr>
        <w:t xml:space="preserve">a </w:t>
      </w:r>
      <w:r w:rsidRPr="000A7EC3">
        <w:rPr>
          <w:b w:val="0"/>
          <w:sz w:val="24"/>
        </w:rPr>
        <w:t>násl</w:t>
      </w:r>
      <w:r>
        <w:rPr>
          <w:b w:val="0"/>
          <w:sz w:val="24"/>
        </w:rPr>
        <w:t>.</w:t>
      </w:r>
      <w:r w:rsidRPr="000A7EC3">
        <w:rPr>
          <w:b w:val="0"/>
          <w:sz w:val="24"/>
        </w:rPr>
        <w:t xml:space="preserve"> </w:t>
      </w:r>
      <w:r w:rsidR="000A7EC3" w:rsidRPr="000A7EC3">
        <w:rPr>
          <w:b w:val="0"/>
          <w:sz w:val="24"/>
        </w:rPr>
        <w:t>zákona č. 89/2012 Sb., občanského zákoníku</w:t>
      </w:r>
      <w:r>
        <w:rPr>
          <w:b w:val="0"/>
          <w:sz w:val="24"/>
        </w:rPr>
        <w:t xml:space="preserve">, </w:t>
      </w:r>
    </w:p>
    <w:p w14:paraId="265C4A8D" w14:textId="77777777" w:rsidR="00AF7A4E" w:rsidRPr="000A7EC3" w:rsidRDefault="00F972B0">
      <w:pPr>
        <w:pStyle w:val="Nadpis1"/>
        <w:tabs>
          <w:tab w:val="left" w:pos="0"/>
        </w:tabs>
        <w:rPr>
          <w:b w:val="0"/>
          <w:sz w:val="24"/>
        </w:rPr>
      </w:pPr>
      <w:r>
        <w:rPr>
          <w:b w:val="0"/>
          <w:sz w:val="24"/>
        </w:rPr>
        <w:t>ve znění pozdějších předpisů</w:t>
      </w:r>
      <w:r w:rsidR="00AF7A4E" w:rsidRPr="000A7EC3">
        <w:rPr>
          <w:b w:val="0"/>
          <w:sz w:val="24"/>
        </w:rPr>
        <w:t xml:space="preserve"> </w:t>
      </w:r>
      <w:r>
        <w:rPr>
          <w:b w:val="0"/>
          <w:sz w:val="24"/>
        </w:rPr>
        <w:t>(dále jen „</w:t>
      </w:r>
      <w:r w:rsidRPr="00522B92">
        <w:rPr>
          <w:sz w:val="24"/>
        </w:rPr>
        <w:t>občanský zákoník</w:t>
      </w:r>
      <w:r>
        <w:rPr>
          <w:b w:val="0"/>
          <w:sz w:val="24"/>
        </w:rPr>
        <w:t>“)</w:t>
      </w:r>
    </w:p>
    <w:p w14:paraId="3DA4DAAA" w14:textId="77777777" w:rsidR="00AF7A4E" w:rsidRPr="0054234A" w:rsidRDefault="0054234A" w:rsidP="00973A78">
      <w:pPr>
        <w:rPr>
          <w:sz w:val="22"/>
          <w:szCs w:val="22"/>
        </w:rPr>
      </w:pPr>
      <w:r>
        <w:rPr>
          <w:b/>
          <w:sz w:val="22"/>
          <w:szCs w:val="22"/>
        </w:rPr>
        <w:t xml:space="preserve">                                                                                                                                              </w:t>
      </w:r>
      <w:r w:rsidRPr="0054234A">
        <w:rPr>
          <w:sz w:val="22"/>
          <w:szCs w:val="22"/>
        </w:rPr>
        <w:t xml:space="preserve"> </w:t>
      </w:r>
    </w:p>
    <w:p w14:paraId="7865849F" w14:textId="77777777" w:rsidR="00973A78" w:rsidRPr="004E50A5" w:rsidRDefault="00973A78" w:rsidP="00973A78">
      <w:pPr>
        <w:rPr>
          <w:b/>
          <w:sz w:val="22"/>
          <w:szCs w:val="22"/>
        </w:rPr>
      </w:pPr>
    </w:p>
    <w:p w14:paraId="699DB1EF" w14:textId="77777777" w:rsidR="00995F15" w:rsidRPr="003A7C4F" w:rsidRDefault="00AF7A4E" w:rsidP="00995F15">
      <w:pPr>
        <w:rPr>
          <w:b/>
          <w:sz w:val="22"/>
          <w:szCs w:val="22"/>
        </w:rPr>
      </w:pPr>
      <w:r w:rsidRPr="003A7C4F">
        <w:rPr>
          <w:b/>
          <w:sz w:val="22"/>
          <w:szCs w:val="22"/>
        </w:rPr>
        <w:t>Číslo smlouvy</w:t>
      </w:r>
      <w:r w:rsidR="00995F15" w:rsidRPr="003A7C4F">
        <w:rPr>
          <w:b/>
          <w:sz w:val="22"/>
          <w:szCs w:val="22"/>
        </w:rPr>
        <w:t xml:space="preserve"> </w:t>
      </w:r>
      <w:r w:rsidRPr="003A7C4F">
        <w:rPr>
          <w:b/>
          <w:sz w:val="22"/>
          <w:szCs w:val="22"/>
        </w:rPr>
        <w:t>objednatele:</w:t>
      </w:r>
      <w:r w:rsidR="004E50A5" w:rsidRPr="003A7C4F">
        <w:rPr>
          <w:b/>
          <w:sz w:val="22"/>
          <w:szCs w:val="22"/>
        </w:rPr>
        <w:tab/>
      </w:r>
    </w:p>
    <w:p w14:paraId="61C0067F" w14:textId="77777777" w:rsidR="00AF7A4E" w:rsidRPr="004E50A5" w:rsidRDefault="00AF7A4E">
      <w:pPr>
        <w:rPr>
          <w:b/>
          <w:sz w:val="22"/>
          <w:szCs w:val="22"/>
        </w:rPr>
      </w:pPr>
      <w:r w:rsidRPr="003A7C4F">
        <w:rPr>
          <w:b/>
          <w:sz w:val="22"/>
          <w:szCs w:val="22"/>
        </w:rPr>
        <w:t>Číslo smlouvy zhotovitele:</w:t>
      </w:r>
      <w:r w:rsidR="00E45671">
        <w:rPr>
          <w:b/>
          <w:sz w:val="22"/>
          <w:szCs w:val="22"/>
        </w:rPr>
        <w:t xml:space="preserve"> </w:t>
      </w:r>
    </w:p>
    <w:p w14:paraId="1EC62CD3" w14:textId="77777777" w:rsidR="00995F15" w:rsidRPr="004E50A5" w:rsidRDefault="00995F15">
      <w:pPr>
        <w:widowControl w:val="0"/>
        <w:autoSpaceDE w:val="0"/>
        <w:rPr>
          <w:b/>
          <w:bCs/>
          <w:sz w:val="22"/>
          <w:szCs w:val="22"/>
        </w:rPr>
      </w:pPr>
    </w:p>
    <w:p w14:paraId="33B269B4" w14:textId="77777777" w:rsidR="000379DE" w:rsidRPr="001E1026" w:rsidRDefault="00AF7A4E">
      <w:pPr>
        <w:widowControl w:val="0"/>
        <w:autoSpaceDE w:val="0"/>
        <w:rPr>
          <w:bCs/>
          <w:sz w:val="22"/>
          <w:szCs w:val="22"/>
        </w:rPr>
      </w:pPr>
      <w:r w:rsidRPr="004E50A5">
        <w:rPr>
          <w:b/>
          <w:bCs/>
          <w:sz w:val="22"/>
          <w:szCs w:val="22"/>
        </w:rPr>
        <w:t>Údržba silnic Karlovarského kraje, a.s.</w:t>
      </w:r>
    </w:p>
    <w:p w14:paraId="5E8DEA11" w14:textId="77777777" w:rsidR="00AF7A4E" w:rsidRPr="004E50A5" w:rsidRDefault="00995F15">
      <w:pPr>
        <w:widowControl w:val="0"/>
        <w:autoSpaceDE w:val="0"/>
        <w:rPr>
          <w:sz w:val="22"/>
          <w:szCs w:val="22"/>
        </w:rPr>
      </w:pPr>
      <w:r w:rsidRPr="004E50A5">
        <w:rPr>
          <w:sz w:val="22"/>
          <w:szCs w:val="22"/>
        </w:rPr>
        <w:t>S</w:t>
      </w:r>
      <w:r w:rsidR="00AF7A4E" w:rsidRPr="004E50A5">
        <w:rPr>
          <w:sz w:val="22"/>
          <w:szCs w:val="22"/>
        </w:rPr>
        <w:t>e sídlem</w:t>
      </w:r>
      <w:r w:rsidRPr="004E50A5">
        <w:rPr>
          <w:sz w:val="22"/>
          <w:szCs w:val="22"/>
        </w:rPr>
        <w:t>:</w:t>
      </w:r>
      <w:r w:rsidRPr="004E50A5">
        <w:rPr>
          <w:sz w:val="22"/>
          <w:szCs w:val="22"/>
        </w:rPr>
        <w:tab/>
      </w:r>
      <w:r w:rsidR="000379DE" w:rsidRPr="004E50A5">
        <w:rPr>
          <w:sz w:val="22"/>
          <w:szCs w:val="22"/>
        </w:rPr>
        <w:tab/>
      </w:r>
      <w:r w:rsidR="000D444C" w:rsidRPr="004E50A5">
        <w:rPr>
          <w:sz w:val="22"/>
          <w:szCs w:val="22"/>
        </w:rPr>
        <w:tab/>
      </w:r>
      <w:r w:rsidR="00AF7A4E" w:rsidRPr="004E50A5">
        <w:rPr>
          <w:sz w:val="22"/>
          <w:szCs w:val="22"/>
        </w:rPr>
        <w:t>Otovic</w:t>
      </w:r>
      <w:r w:rsidR="000379DE" w:rsidRPr="004E50A5">
        <w:rPr>
          <w:sz w:val="22"/>
          <w:szCs w:val="22"/>
        </w:rPr>
        <w:t>e</w:t>
      </w:r>
      <w:r w:rsidR="00AF7A4E" w:rsidRPr="004E50A5">
        <w:rPr>
          <w:sz w:val="22"/>
          <w:szCs w:val="22"/>
        </w:rPr>
        <w:t xml:space="preserve">, Na Vlečce 177, 360 01  </w:t>
      </w:r>
    </w:p>
    <w:p w14:paraId="0559798D" w14:textId="77777777" w:rsidR="00EF0366" w:rsidRDefault="0009550F">
      <w:pPr>
        <w:widowControl w:val="0"/>
        <w:autoSpaceDE w:val="0"/>
        <w:rPr>
          <w:sz w:val="22"/>
          <w:szCs w:val="22"/>
        </w:rPr>
      </w:pPr>
      <w:r>
        <w:rPr>
          <w:sz w:val="22"/>
          <w:szCs w:val="22"/>
        </w:rPr>
        <w:t>Zastoupená</w:t>
      </w:r>
      <w:r w:rsidR="00AF7A4E" w:rsidRPr="004E50A5">
        <w:rPr>
          <w:sz w:val="22"/>
          <w:szCs w:val="22"/>
        </w:rPr>
        <w:t>:</w:t>
      </w:r>
      <w:r w:rsidR="00995F15" w:rsidRPr="004E50A5">
        <w:rPr>
          <w:sz w:val="22"/>
          <w:szCs w:val="22"/>
        </w:rPr>
        <w:tab/>
      </w:r>
      <w:r w:rsidR="000379DE" w:rsidRPr="004E50A5">
        <w:rPr>
          <w:sz w:val="22"/>
          <w:szCs w:val="22"/>
        </w:rPr>
        <w:tab/>
      </w:r>
      <w:r w:rsidR="000D444C" w:rsidRPr="004E50A5">
        <w:rPr>
          <w:sz w:val="22"/>
          <w:szCs w:val="22"/>
        </w:rPr>
        <w:tab/>
      </w:r>
      <w:r w:rsidR="00136CA9">
        <w:rPr>
          <w:sz w:val="22"/>
          <w:szCs w:val="22"/>
        </w:rPr>
        <w:t xml:space="preserve">Ing. </w:t>
      </w:r>
      <w:r w:rsidR="000D5925">
        <w:rPr>
          <w:sz w:val="22"/>
          <w:szCs w:val="22"/>
        </w:rPr>
        <w:t>Martin</w:t>
      </w:r>
      <w:r w:rsidR="001E1026">
        <w:rPr>
          <w:sz w:val="22"/>
          <w:szCs w:val="22"/>
        </w:rPr>
        <w:t>em</w:t>
      </w:r>
      <w:r w:rsidR="000D5925">
        <w:rPr>
          <w:sz w:val="22"/>
          <w:szCs w:val="22"/>
        </w:rPr>
        <w:t xml:space="preserve"> Leichter</w:t>
      </w:r>
      <w:r w:rsidR="001E1026">
        <w:rPr>
          <w:sz w:val="22"/>
          <w:szCs w:val="22"/>
        </w:rPr>
        <w:t>em</w:t>
      </w:r>
      <w:r w:rsidR="000D5925">
        <w:rPr>
          <w:sz w:val="22"/>
          <w:szCs w:val="22"/>
        </w:rPr>
        <w:t>, MBA</w:t>
      </w:r>
      <w:r w:rsidR="000379DE" w:rsidRPr="004E50A5">
        <w:rPr>
          <w:sz w:val="22"/>
          <w:szCs w:val="22"/>
        </w:rPr>
        <w:t xml:space="preserve">, </w:t>
      </w:r>
      <w:r w:rsidR="00136CA9">
        <w:rPr>
          <w:sz w:val="22"/>
          <w:szCs w:val="22"/>
        </w:rPr>
        <w:t>p</w:t>
      </w:r>
      <w:r w:rsidR="00AF7A4E" w:rsidRPr="004E50A5">
        <w:rPr>
          <w:sz w:val="22"/>
          <w:szCs w:val="22"/>
        </w:rPr>
        <w:t>ředsed</w:t>
      </w:r>
      <w:r w:rsidR="001E1026">
        <w:rPr>
          <w:sz w:val="22"/>
          <w:szCs w:val="22"/>
        </w:rPr>
        <w:t>ou</w:t>
      </w:r>
      <w:r w:rsidR="00AF7A4E" w:rsidRPr="004E50A5">
        <w:rPr>
          <w:sz w:val="22"/>
          <w:szCs w:val="22"/>
        </w:rPr>
        <w:t xml:space="preserve"> představenstva   </w:t>
      </w:r>
    </w:p>
    <w:p w14:paraId="5498D4DD" w14:textId="77777777" w:rsidR="00AF7A4E" w:rsidRPr="004E50A5" w:rsidRDefault="00624609" w:rsidP="000D444C">
      <w:pPr>
        <w:widowControl w:val="0"/>
        <w:autoSpaceDE w:val="0"/>
        <w:ind w:left="2124" w:firstLine="708"/>
        <w:rPr>
          <w:sz w:val="22"/>
          <w:szCs w:val="22"/>
        </w:rPr>
      </w:pPr>
      <w:r>
        <w:rPr>
          <w:sz w:val="22"/>
          <w:szCs w:val="22"/>
        </w:rPr>
        <w:t xml:space="preserve">Ing. </w:t>
      </w:r>
      <w:r w:rsidR="001E1026">
        <w:rPr>
          <w:sz w:val="22"/>
          <w:szCs w:val="22"/>
        </w:rPr>
        <w:t>Pav</w:t>
      </w:r>
      <w:r w:rsidR="000D5925">
        <w:rPr>
          <w:sz w:val="22"/>
          <w:szCs w:val="22"/>
        </w:rPr>
        <w:t>l</w:t>
      </w:r>
      <w:r w:rsidR="001E1026">
        <w:rPr>
          <w:sz w:val="22"/>
          <w:szCs w:val="22"/>
        </w:rPr>
        <w:t>em</w:t>
      </w:r>
      <w:r w:rsidR="000D5925">
        <w:rPr>
          <w:sz w:val="22"/>
          <w:szCs w:val="22"/>
        </w:rPr>
        <w:t xml:space="preserve"> Rašk</w:t>
      </w:r>
      <w:r w:rsidR="001E1026">
        <w:rPr>
          <w:sz w:val="22"/>
          <w:szCs w:val="22"/>
        </w:rPr>
        <w:t>ou</w:t>
      </w:r>
      <w:r w:rsidR="000379DE" w:rsidRPr="004E50A5">
        <w:rPr>
          <w:sz w:val="22"/>
          <w:szCs w:val="22"/>
        </w:rPr>
        <w:t xml:space="preserve">, </w:t>
      </w:r>
      <w:r w:rsidR="00AF7A4E" w:rsidRPr="004E50A5">
        <w:rPr>
          <w:sz w:val="22"/>
          <w:szCs w:val="22"/>
        </w:rPr>
        <w:t>člen</w:t>
      </w:r>
      <w:r w:rsidR="001E1026">
        <w:rPr>
          <w:sz w:val="22"/>
          <w:szCs w:val="22"/>
        </w:rPr>
        <w:t>em</w:t>
      </w:r>
      <w:r w:rsidR="00AF7A4E" w:rsidRPr="004E50A5">
        <w:rPr>
          <w:sz w:val="22"/>
          <w:szCs w:val="22"/>
        </w:rPr>
        <w:t xml:space="preserve"> představenstva                               </w:t>
      </w:r>
    </w:p>
    <w:p w14:paraId="062AF66F" w14:textId="77777777" w:rsidR="00AF7A4E" w:rsidRPr="004E50A5" w:rsidRDefault="00AF7A4E">
      <w:pPr>
        <w:widowControl w:val="0"/>
        <w:autoSpaceDE w:val="0"/>
        <w:rPr>
          <w:bCs/>
          <w:sz w:val="22"/>
          <w:szCs w:val="22"/>
        </w:rPr>
      </w:pPr>
      <w:r w:rsidRPr="004E50A5">
        <w:rPr>
          <w:bCs/>
          <w:sz w:val="22"/>
          <w:szCs w:val="22"/>
        </w:rPr>
        <w:t>IČ</w:t>
      </w:r>
      <w:r w:rsidR="0009550F">
        <w:rPr>
          <w:bCs/>
          <w:sz w:val="22"/>
          <w:szCs w:val="22"/>
        </w:rPr>
        <w:t>O</w:t>
      </w:r>
      <w:r w:rsidRPr="004E50A5">
        <w:rPr>
          <w:bCs/>
          <w:sz w:val="22"/>
          <w:szCs w:val="22"/>
        </w:rPr>
        <w:t>:</w:t>
      </w:r>
      <w:r w:rsidR="00995F15" w:rsidRPr="004E50A5">
        <w:rPr>
          <w:bCs/>
          <w:sz w:val="22"/>
          <w:szCs w:val="22"/>
        </w:rPr>
        <w:tab/>
      </w:r>
      <w:r w:rsidR="00995F15" w:rsidRPr="004E50A5">
        <w:rPr>
          <w:bCs/>
          <w:sz w:val="22"/>
          <w:szCs w:val="22"/>
        </w:rPr>
        <w:tab/>
      </w:r>
      <w:r w:rsidR="000379DE" w:rsidRPr="004E50A5">
        <w:rPr>
          <w:bCs/>
          <w:sz w:val="22"/>
          <w:szCs w:val="22"/>
        </w:rPr>
        <w:tab/>
      </w:r>
      <w:r w:rsidR="000D444C" w:rsidRPr="004E50A5">
        <w:rPr>
          <w:bCs/>
          <w:sz w:val="22"/>
          <w:szCs w:val="22"/>
        </w:rPr>
        <w:tab/>
      </w:r>
      <w:r w:rsidRPr="004E50A5">
        <w:rPr>
          <w:bCs/>
          <w:sz w:val="22"/>
          <w:szCs w:val="22"/>
        </w:rPr>
        <w:t>26402068</w:t>
      </w:r>
    </w:p>
    <w:p w14:paraId="393CB320" w14:textId="77777777" w:rsidR="00AF7A4E" w:rsidRPr="004E50A5" w:rsidRDefault="00AF7A4E">
      <w:pPr>
        <w:widowControl w:val="0"/>
        <w:autoSpaceDE w:val="0"/>
        <w:rPr>
          <w:bCs/>
          <w:sz w:val="22"/>
          <w:szCs w:val="22"/>
        </w:rPr>
      </w:pPr>
      <w:r w:rsidRPr="004E50A5">
        <w:rPr>
          <w:bCs/>
          <w:sz w:val="22"/>
          <w:szCs w:val="22"/>
        </w:rPr>
        <w:t>DIČ:</w:t>
      </w:r>
      <w:r w:rsidR="00995F15" w:rsidRPr="004E50A5">
        <w:rPr>
          <w:bCs/>
          <w:sz w:val="22"/>
          <w:szCs w:val="22"/>
        </w:rPr>
        <w:tab/>
      </w:r>
      <w:r w:rsidR="00995F15" w:rsidRPr="004E50A5">
        <w:rPr>
          <w:bCs/>
          <w:sz w:val="22"/>
          <w:szCs w:val="22"/>
        </w:rPr>
        <w:tab/>
      </w:r>
      <w:r w:rsidR="000379DE" w:rsidRPr="004E50A5">
        <w:rPr>
          <w:bCs/>
          <w:sz w:val="22"/>
          <w:szCs w:val="22"/>
        </w:rPr>
        <w:tab/>
      </w:r>
      <w:r w:rsidR="000D444C" w:rsidRPr="004E50A5">
        <w:rPr>
          <w:bCs/>
          <w:sz w:val="22"/>
          <w:szCs w:val="22"/>
        </w:rPr>
        <w:tab/>
      </w:r>
      <w:r w:rsidRPr="004E50A5">
        <w:rPr>
          <w:bCs/>
          <w:sz w:val="22"/>
          <w:szCs w:val="22"/>
        </w:rPr>
        <w:t>CZ26402068</w:t>
      </w:r>
    </w:p>
    <w:p w14:paraId="68B0B24E" w14:textId="77777777" w:rsidR="00AF7A4E" w:rsidRPr="004E50A5" w:rsidRDefault="00AF7A4E">
      <w:pPr>
        <w:widowControl w:val="0"/>
        <w:autoSpaceDE w:val="0"/>
        <w:rPr>
          <w:sz w:val="22"/>
          <w:szCs w:val="22"/>
        </w:rPr>
      </w:pPr>
      <w:r w:rsidRPr="004E50A5">
        <w:rPr>
          <w:sz w:val="22"/>
          <w:szCs w:val="22"/>
        </w:rPr>
        <w:t>Bank</w:t>
      </w:r>
      <w:r w:rsidR="000379DE" w:rsidRPr="004E50A5">
        <w:rPr>
          <w:sz w:val="22"/>
          <w:szCs w:val="22"/>
        </w:rPr>
        <w:t>ovní</w:t>
      </w:r>
      <w:r w:rsidRPr="004E50A5">
        <w:rPr>
          <w:sz w:val="22"/>
          <w:szCs w:val="22"/>
        </w:rPr>
        <w:t xml:space="preserve"> spojení:</w:t>
      </w:r>
      <w:r w:rsidR="000379DE" w:rsidRPr="004E50A5">
        <w:rPr>
          <w:sz w:val="22"/>
          <w:szCs w:val="22"/>
        </w:rPr>
        <w:tab/>
      </w:r>
      <w:r w:rsidR="000D444C" w:rsidRPr="004E50A5">
        <w:rPr>
          <w:sz w:val="22"/>
          <w:szCs w:val="22"/>
        </w:rPr>
        <w:tab/>
      </w:r>
      <w:r w:rsidRPr="004E50A5">
        <w:rPr>
          <w:sz w:val="22"/>
          <w:szCs w:val="22"/>
        </w:rPr>
        <w:t xml:space="preserve">Komerční banka, a.s., pobočka Karlovy Vary </w:t>
      </w:r>
    </w:p>
    <w:p w14:paraId="5DB558D0" w14:textId="77777777" w:rsidR="00AF7A4E" w:rsidRPr="004E50A5" w:rsidRDefault="00AF7A4E">
      <w:pPr>
        <w:widowControl w:val="0"/>
        <w:autoSpaceDE w:val="0"/>
        <w:rPr>
          <w:sz w:val="22"/>
          <w:szCs w:val="22"/>
        </w:rPr>
      </w:pPr>
      <w:r w:rsidRPr="004E50A5">
        <w:rPr>
          <w:sz w:val="22"/>
          <w:szCs w:val="22"/>
        </w:rPr>
        <w:t>Číslo účtu:</w:t>
      </w:r>
      <w:r w:rsidR="000379DE" w:rsidRPr="004E50A5">
        <w:rPr>
          <w:sz w:val="22"/>
          <w:szCs w:val="22"/>
        </w:rPr>
        <w:tab/>
      </w:r>
      <w:r w:rsidR="000379DE" w:rsidRPr="004E50A5">
        <w:rPr>
          <w:sz w:val="22"/>
          <w:szCs w:val="22"/>
        </w:rPr>
        <w:tab/>
      </w:r>
      <w:r w:rsidR="000D444C" w:rsidRPr="004E50A5">
        <w:rPr>
          <w:sz w:val="22"/>
          <w:szCs w:val="22"/>
        </w:rPr>
        <w:tab/>
      </w:r>
      <w:r w:rsidRPr="004E50A5">
        <w:rPr>
          <w:sz w:val="22"/>
          <w:szCs w:val="22"/>
        </w:rPr>
        <w:t>35-6289030207/0100</w:t>
      </w:r>
    </w:p>
    <w:p w14:paraId="111D14C8" w14:textId="77777777" w:rsidR="00AF7A4E" w:rsidRPr="004E50A5" w:rsidRDefault="00AF7A4E">
      <w:pPr>
        <w:widowControl w:val="0"/>
        <w:autoSpaceDE w:val="0"/>
        <w:rPr>
          <w:sz w:val="22"/>
          <w:szCs w:val="22"/>
        </w:rPr>
      </w:pPr>
      <w:r w:rsidRPr="004E50A5">
        <w:rPr>
          <w:sz w:val="22"/>
          <w:szCs w:val="22"/>
        </w:rPr>
        <w:t>Telefon:</w:t>
      </w:r>
      <w:r w:rsidR="000379DE" w:rsidRPr="004E50A5">
        <w:rPr>
          <w:sz w:val="22"/>
          <w:szCs w:val="22"/>
        </w:rPr>
        <w:tab/>
      </w:r>
      <w:r w:rsidR="000379DE" w:rsidRPr="004E50A5">
        <w:rPr>
          <w:sz w:val="22"/>
          <w:szCs w:val="22"/>
        </w:rPr>
        <w:tab/>
      </w:r>
      <w:r w:rsidR="000D444C" w:rsidRPr="004E50A5">
        <w:rPr>
          <w:sz w:val="22"/>
          <w:szCs w:val="22"/>
        </w:rPr>
        <w:tab/>
      </w:r>
      <w:r w:rsidR="000379DE" w:rsidRPr="004E50A5">
        <w:rPr>
          <w:sz w:val="22"/>
          <w:szCs w:val="22"/>
        </w:rPr>
        <w:t>353 504 211</w:t>
      </w:r>
      <w:r w:rsidRPr="004E50A5">
        <w:rPr>
          <w:sz w:val="22"/>
          <w:szCs w:val="22"/>
        </w:rPr>
        <w:t xml:space="preserve">, fax: </w:t>
      </w:r>
      <w:r w:rsidR="000379DE" w:rsidRPr="004E50A5">
        <w:rPr>
          <w:sz w:val="22"/>
          <w:szCs w:val="22"/>
        </w:rPr>
        <w:t>353 504 238</w:t>
      </w:r>
    </w:p>
    <w:p w14:paraId="23B301BE" w14:textId="77777777" w:rsidR="00AF7A4E" w:rsidRPr="004E50A5" w:rsidRDefault="00AF7A4E">
      <w:pPr>
        <w:widowControl w:val="0"/>
        <w:autoSpaceDE w:val="0"/>
        <w:rPr>
          <w:rStyle w:val="Hypertextovodkaz"/>
          <w:sz w:val="22"/>
          <w:szCs w:val="22"/>
        </w:rPr>
      </w:pPr>
      <w:r w:rsidRPr="004E50A5">
        <w:rPr>
          <w:sz w:val="22"/>
          <w:szCs w:val="22"/>
        </w:rPr>
        <w:t>E-mail:</w:t>
      </w:r>
      <w:r w:rsidR="000379DE" w:rsidRPr="004E50A5">
        <w:rPr>
          <w:sz w:val="22"/>
          <w:szCs w:val="22"/>
        </w:rPr>
        <w:tab/>
      </w:r>
      <w:r w:rsidR="000379DE" w:rsidRPr="004E50A5">
        <w:rPr>
          <w:sz w:val="22"/>
          <w:szCs w:val="22"/>
        </w:rPr>
        <w:tab/>
      </w:r>
      <w:r w:rsidR="000D444C" w:rsidRPr="004E50A5">
        <w:rPr>
          <w:sz w:val="22"/>
          <w:szCs w:val="22"/>
        </w:rPr>
        <w:tab/>
      </w:r>
      <w:r w:rsidR="00973A78">
        <w:rPr>
          <w:sz w:val="22"/>
          <w:szCs w:val="22"/>
        </w:rPr>
        <w:tab/>
      </w:r>
      <w:hyperlink r:id="rId5" w:history="1">
        <w:r w:rsidRPr="004E50A5">
          <w:rPr>
            <w:rStyle w:val="Hypertextovodkaz"/>
            <w:sz w:val="22"/>
            <w:szCs w:val="22"/>
          </w:rPr>
          <w:t>podatelna@</w:t>
        </w:r>
      </w:hyperlink>
      <w:r w:rsidRPr="004E50A5">
        <w:rPr>
          <w:rStyle w:val="Hypertextovodkaz"/>
          <w:sz w:val="22"/>
          <w:szCs w:val="22"/>
        </w:rPr>
        <w:t>uskk.cz</w:t>
      </w:r>
    </w:p>
    <w:p w14:paraId="25569BA2" w14:textId="77777777" w:rsidR="00AF7A4E" w:rsidRPr="00973A78" w:rsidRDefault="00AF7A4E">
      <w:pPr>
        <w:widowControl w:val="0"/>
        <w:autoSpaceDE w:val="0"/>
        <w:rPr>
          <w:rStyle w:val="Hypertextovodkaz"/>
          <w:color w:val="auto"/>
          <w:sz w:val="22"/>
          <w:szCs w:val="22"/>
          <w:u w:val="none"/>
        </w:rPr>
      </w:pPr>
      <w:r w:rsidRPr="00973A78">
        <w:rPr>
          <w:rStyle w:val="Hypertextovodkaz"/>
          <w:color w:val="auto"/>
          <w:sz w:val="22"/>
          <w:szCs w:val="22"/>
          <w:u w:val="none"/>
        </w:rPr>
        <w:t>Odpovědné osoby:</w:t>
      </w:r>
    </w:p>
    <w:p w14:paraId="069D65E1" w14:textId="77777777" w:rsidR="00AF7A4E" w:rsidRDefault="00AF7A4E" w:rsidP="001E1026">
      <w:pPr>
        <w:widowControl w:val="0"/>
        <w:autoSpaceDE w:val="0"/>
        <w:ind w:left="2832" w:hanging="2832"/>
        <w:rPr>
          <w:rStyle w:val="Hypertextovodkaz"/>
          <w:color w:val="auto"/>
          <w:sz w:val="22"/>
          <w:szCs w:val="22"/>
          <w:u w:val="none"/>
        </w:rPr>
      </w:pPr>
      <w:r w:rsidRPr="004E50A5">
        <w:rPr>
          <w:rStyle w:val="Hypertextovodkaz"/>
          <w:color w:val="auto"/>
          <w:sz w:val="22"/>
          <w:szCs w:val="22"/>
          <w:u w:val="none"/>
        </w:rPr>
        <w:t>Ve věcech obchodních:</w:t>
      </w:r>
      <w:r w:rsidR="00995F15" w:rsidRPr="004E50A5">
        <w:rPr>
          <w:rStyle w:val="Hypertextovodkaz"/>
          <w:color w:val="auto"/>
          <w:sz w:val="22"/>
          <w:szCs w:val="22"/>
          <w:u w:val="none"/>
        </w:rPr>
        <w:tab/>
      </w:r>
      <w:r w:rsidR="001E1026">
        <w:rPr>
          <w:rStyle w:val="Hypertextovodkaz"/>
          <w:color w:val="auto"/>
          <w:sz w:val="22"/>
          <w:szCs w:val="22"/>
          <w:u w:val="none"/>
        </w:rPr>
        <w:t>Zuzana Huberová, vedoucí oddělení obchodního</w:t>
      </w:r>
    </w:p>
    <w:p w14:paraId="5F5A1BEA" w14:textId="77777777" w:rsidR="001E1026" w:rsidRPr="004E50A5" w:rsidRDefault="001E1026" w:rsidP="001E1026">
      <w:pPr>
        <w:widowControl w:val="0"/>
        <w:autoSpaceDE w:val="0"/>
        <w:ind w:left="2832" w:hanging="2832"/>
        <w:rPr>
          <w:sz w:val="22"/>
          <w:szCs w:val="22"/>
        </w:rPr>
      </w:pPr>
      <w:r>
        <w:rPr>
          <w:rStyle w:val="Hypertextovodkaz"/>
          <w:color w:val="auto"/>
          <w:sz w:val="22"/>
          <w:szCs w:val="22"/>
          <w:u w:val="none"/>
        </w:rPr>
        <w:tab/>
        <w:t>tel. 731 299 995</w:t>
      </w:r>
    </w:p>
    <w:p w14:paraId="1EEDBC2C" w14:textId="77777777" w:rsidR="00995F15" w:rsidRPr="004E50A5" w:rsidRDefault="00AF7A4E">
      <w:pPr>
        <w:widowControl w:val="0"/>
        <w:autoSpaceDE w:val="0"/>
        <w:ind w:left="2832" w:hanging="2832"/>
        <w:rPr>
          <w:sz w:val="22"/>
          <w:szCs w:val="22"/>
        </w:rPr>
      </w:pPr>
      <w:r w:rsidRPr="004E50A5">
        <w:rPr>
          <w:sz w:val="22"/>
          <w:szCs w:val="22"/>
        </w:rPr>
        <w:t xml:space="preserve">Ve věcech technických: </w:t>
      </w:r>
      <w:r w:rsidRPr="004E50A5">
        <w:rPr>
          <w:sz w:val="22"/>
          <w:szCs w:val="22"/>
        </w:rPr>
        <w:tab/>
      </w:r>
      <w:r w:rsidR="0058222E">
        <w:rPr>
          <w:sz w:val="22"/>
          <w:szCs w:val="22"/>
        </w:rPr>
        <w:t>Zdeněk Pavlovič,</w:t>
      </w:r>
      <w:r w:rsidRPr="004E50A5">
        <w:rPr>
          <w:sz w:val="22"/>
          <w:szCs w:val="22"/>
        </w:rPr>
        <w:t xml:space="preserve"> vedoucí střediska</w:t>
      </w:r>
      <w:r w:rsidR="00995F15" w:rsidRPr="004E50A5">
        <w:rPr>
          <w:sz w:val="22"/>
          <w:szCs w:val="22"/>
        </w:rPr>
        <w:t xml:space="preserve"> </w:t>
      </w:r>
      <w:r w:rsidR="0009550F">
        <w:rPr>
          <w:sz w:val="22"/>
          <w:szCs w:val="22"/>
        </w:rPr>
        <w:t>Bochov</w:t>
      </w:r>
      <w:r w:rsidR="00995F15" w:rsidRPr="004E50A5">
        <w:rPr>
          <w:sz w:val="22"/>
          <w:szCs w:val="22"/>
        </w:rPr>
        <w:t>,</w:t>
      </w:r>
    </w:p>
    <w:p w14:paraId="2158A77F" w14:textId="77777777" w:rsidR="00AF7A4E" w:rsidRDefault="00495877" w:rsidP="00995F15">
      <w:pPr>
        <w:widowControl w:val="0"/>
        <w:autoSpaceDE w:val="0"/>
        <w:ind w:left="2832"/>
        <w:rPr>
          <w:sz w:val="22"/>
          <w:szCs w:val="22"/>
        </w:rPr>
      </w:pPr>
      <w:r>
        <w:rPr>
          <w:sz w:val="22"/>
          <w:szCs w:val="22"/>
        </w:rPr>
        <w:t>tel.</w:t>
      </w:r>
      <w:r w:rsidR="00995F15" w:rsidRPr="004E50A5">
        <w:rPr>
          <w:sz w:val="22"/>
          <w:szCs w:val="22"/>
        </w:rPr>
        <w:t xml:space="preserve"> </w:t>
      </w:r>
      <w:r w:rsidR="00DE5BF9">
        <w:rPr>
          <w:sz w:val="22"/>
          <w:szCs w:val="22"/>
        </w:rPr>
        <w:t>602 427 547</w:t>
      </w:r>
    </w:p>
    <w:p w14:paraId="611E7FDD" w14:textId="77777777" w:rsidR="00AF7A4E" w:rsidRPr="004E50A5" w:rsidRDefault="001E1026">
      <w:pPr>
        <w:rPr>
          <w:bCs/>
          <w:sz w:val="22"/>
          <w:szCs w:val="22"/>
        </w:rPr>
      </w:pPr>
      <w:r>
        <w:rPr>
          <w:bCs/>
          <w:sz w:val="22"/>
          <w:szCs w:val="22"/>
        </w:rPr>
        <w:t>v</w:t>
      </w:r>
      <w:r w:rsidR="00AF7A4E" w:rsidRPr="004E50A5">
        <w:rPr>
          <w:bCs/>
          <w:sz w:val="22"/>
          <w:szCs w:val="22"/>
        </w:rPr>
        <w:t xml:space="preserve">ýpis obchodního rejstříku vedený u Krajského soudu v Plzni, oddíl B, vložka 1197                                                                        </w:t>
      </w:r>
    </w:p>
    <w:p w14:paraId="6A1C1B1F" w14:textId="77777777" w:rsidR="005A2D0A" w:rsidRPr="004E50A5" w:rsidRDefault="005A2D0A">
      <w:pPr>
        <w:jc w:val="both"/>
        <w:rPr>
          <w:b/>
          <w:sz w:val="22"/>
          <w:szCs w:val="22"/>
        </w:rPr>
      </w:pPr>
    </w:p>
    <w:p w14:paraId="53496C4C" w14:textId="77777777" w:rsidR="00AF7A4E" w:rsidRPr="003A7C4F" w:rsidRDefault="00AF7A4E">
      <w:pPr>
        <w:jc w:val="both"/>
        <w:rPr>
          <w:b/>
          <w:sz w:val="22"/>
          <w:szCs w:val="22"/>
        </w:rPr>
      </w:pPr>
      <w:r w:rsidRPr="00522B92">
        <w:rPr>
          <w:sz w:val="22"/>
          <w:szCs w:val="22"/>
        </w:rPr>
        <w:t xml:space="preserve">na straně jedné jako </w:t>
      </w:r>
      <w:r w:rsidR="000379DE" w:rsidRPr="00522B92">
        <w:rPr>
          <w:sz w:val="22"/>
          <w:szCs w:val="22"/>
        </w:rPr>
        <w:t>zhotovitel</w:t>
      </w:r>
      <w:r w:rsidRPr="00522B92">
        <w:rPr>
          <w:sz w:val="22"/>
          <w:szCs w:val="22"/>
        </w:rPr>
        <w:t xml:space="preserve"> (dále jen</w:t>
      </w:r>
      <w:r w:rsidRPr="003A7C4F">
        <w:rPr>
          <w:b/>
          <w:sz w:val="22"/>
          <w:szCs w:val="22"/>
        </w:rPr>
        <w:t xml:space="preserve"> </w:t>
      </w:r>
      <w:r w:rsidRPr="00522B92">
        <w:rPr>
          <w:sz w:val="22"/>
          <w:szCs w:val="22"/>
        </w:rPr>
        <w:t>„</w:t>
      </w:r>
      <w:r w:rsidR="000379DE" w:rsidRPr="003A7C4F">
        <w:rPr>
          <w:b/>
          <w:sz w:val="22"/>
          <w:szCs w:val="22"/>
        </w:rPr>
        <w:t>zhotovitel</w:t>
      </w:r>
      <w:r w:rsidRPr="00522B92">
        <w:rPr>
          <w:sz w:val="22"/>
          <w:szCs w:val="22"/>
        </w:rPr>
        <w:t>“)</w:t>
      </w:r>
    </w:p>
    <w:p w14:paraId="42CC7900" w14:textId="77777777" w:rsidR="00AF7A4E" w:rsidRPr="003A7C4F" w:rsidRDefault="00AF7A4E">
      <w:pPr>
        <w:jc w:val="both"/>
        <w:rPr>
          <w:sz w:val="22"/>
          <w:szCs w:val="22"/>
        </w:rPr>
      </w:pPr>
    </w:p>
    <w:p w14:paraId="394AC33A" w14:textId="77777777" w:rsidR="00AF7A4E" w:rsidRPr="003A7C4F" w:rsidRDefault="00AF7A4E">
      <w:pPr>
        <w:jc w:val="both"/>
        <w:rPr>
          <w:b/>
          <w:sz w:val="22"/>
          <w:szCs w:val="22"/>
        </w:rPr>
      </w:pPr>
      <w:r w:rsidRPr="003A7C4F">
        <w:rPr>
          <w:b/>
          <w:sz w:val="22"/>
          <w:szCs w:val="22"/>
        </w:rPr>
        <w:t>a</w:t>
      </w:r>
    </w:p>
    <w:p w14:paraId="043053D4" w14:textId="77777777" w:rsidR="00AF7A4E" w:rsidRPr="003A7C4F" w:rsidRDefault="00AF7A4E">
      <w:pPr>
        <w:jc w:val="both"/>
        <w:rPr>
          <w:sz w:val="22"/>
          <w:szCs w:val="22"/>
        </w:rPr>
      </w:pPr>
    </w:p>
    <w:p w14:paraId="4D0C91A1" w14:textId="77777777" w:rsidR="001E1026" w:rsidRPr="003A7C4F" w:rsidRDefault="000379DE">
      <w:pPr>
        <w:rPr>
          <w:b/>
          <w:sz w:val="22"/>
          <w:szCs w:val="22"/>
        </w:rPr>
      </w:pPr>
      <w:r w:rsidRPr="003A7C4F">
        <w:rPr>
          <w:b/>
          <w:sz w:val="22"/>
          <w:szCs w:val="22"/>
        </w:rPr>
        <w:t xml:space="preserve">Obec </w:t>
      </w:r>
      <w:r w:rsidR="00E45671">
        <w:rPr>
          <w:b/>
          <w:sz w:val="22"/>
          <w:szCs w:val="22"/>
        </w:rPr>
        <w:t>Kolová</w:t>
      </w:r>
    </w:p>
    <w:p w14:paraId="763BAE5E" w14:textId="77777777" w:rsidR="00AF7A4E" w:rsidRPr="003A7C4F" w:rsidRDefault="000379DE" w:rsidP="000379DE">
      <w:pPr>
        <w:rPr>
          <w:sz w:val="22"/>
          <w:szCs w:val="22"/>
        </w:rPr>
      </w:pPr>
      <w:r w:rsidRPr="003A7C4F">
        <w:rPr>
          <w:sz w:val="22"/>
          <w:szCs w:val="22"/>
        </w:rPr>
        <w:t>Adresa:</w:t>
      </w:r>
      <w:r w:rsidRPr="003A7C4F">
        <w:rPr>
          <w:sz w:val="22"/>
          <w:szCs w:val="22"/>
        </w:rPr>
        <w:tab/>
      </w:r>
      <w:r w:rsidRPr="003A7C4F">
        <w:rPr>
          <w:sz w:val="22"/>
          <w:szCs w:val="22"/>
        </w:rPr>
        <w:tab/>
      </w:r>
      <w:r w:rsidR="005C699F">
        <w:rPr>
          <w:sz w:val="22"/>
          <w:szCs w:val="22"/>
        </w:rPr>
        <w:t xml:space="preserve"> </w:t>
      </w:r>
      <w:r w:rsidR="00E45671">
        <w:rPr>
          <w:sz w:val="22"/>
          <w:szCs w:val="22"/>
        </w:rPr>
        <w:t>Kolová 16, 360 01 Kolová</w:t>
      </w:r>
      <w:r w:rsidR="000D444C" w:rsidRPr="003A7C4F">
        <w:rPr>
          <w:sz w:val="22"/>
          <w:szCs w:val="22"/>
        </w:rPr>
        <w:tab/>
      </w:r>
      <w:r w:rsidR="00483247" w:rsidRPr="003A7C4F">
        <w:rPr>
          <w:sz w:val="22"/>
          <w:szCs w:val="22"/>
        </w:rPr>
        <w:tab/>
      </w:r>
      <w:r w:rsidR="00AF7A4E" w:rsidRPr="003A7C4F">
        <w:rPr>
          <w:sz w:val="22"/>
          <w:szCs w:val="22"/>
        </w:rPr>
        <w:t xml:space="preserve"> </w:t>
      </w:r>
    </w:p>
    <w:p w14:paraId="6A9D4707" w14:textId="77777777" w:rsidR="00AF7A4E" w:rsidRPr="003A7C4F" w:rsidRDefault="00AF7A4E">
      <w:pPr>
        <w:rPr>
          <w:sz w:val="22"/>
          <w:szCs w:val="22"/>
        </w:rPr>
      </w:pPr>
      <w:r w:rsidRPr="003A7C4F">
        <w:rPr>
          <w:sz w:val="22"/>
          <w:szCs w:val="22"/>
        </w:rPr>
        <w:t>Zastoupená:</w:t>
      </w:r>
      <w:r w:rsidRPr="003A7C4F">
        <w:rPr>
          <w:sz w:val="22"/>
          <w:szCs w:val="22"/>
        </w:rPr>
        <w:tab/>
        <w:t xml:space="preserve"> </w:t>
      </w:r>
      <w:r w:rsidR="005C699F">
        <w:rPr>
          <w:sz w:val="22"/>
          <w:szCs w:val="22"/>
        </w:rPr>
        <w:t>starostou obce</w:t>
      </w:r>
      <w:r w:rsidR="00E45671">
        <w:rPr>
          <w:sz w:val="22"/>
          <w:szCs w:val="22"/>
        </w:rPr>
        <w:t xml:space="preserve"> Mgr. Jakubem </w:t>
      </w:r>
      <w:r w:rsidR="00084413">
        <w:rPr>
          <w:sz w:val="22"/>
          <w:szCs w:val="22"/>
        </w:rPr>
        <w:t>Jiskrou</w:t>
      </w:r>
      <w:r w:rsidRPr="003A7C4F">
        <w:rPr>
          <w:sz w:val="22"/>
          <w:szCs w:val="22"/>
        </w:rPr>
        <w:t xml:space="preserve">         </w:t>
      </w:r>
      <w:r w:rsidR="000D444C" w:rsidRPr="003A7C4F">
        <w:rPr>
          <w:sz w:val="22"/>
          <w:szCs w:val="22"/>
        </w:rPr>
        <w:tab/>
      </w:r>
      <w:r w:rsidR="00C87F74" w:rsidRPr="003A7C4F">
        <w:rPr>
          <w:sz w:val="22"/>
          <w:szCs w:val="22"/>
        </w:rPr>
        <w:tab/>
      </w:r>
    </w:p>
    <w:p w14:paraId="2EBAD38D" w14:textId="77777777" w:rsidR="000D444C" w:rsidRPr="003A7C4F" w:rsidRDefault="00AF7A4E" w:rsidP="000D444C">
      <w:pPr>
        <w:rPr>
          <w:sz w:val="22"/>
          <w:szCs w:val="22"/>
        </w:rPr>
      </w:pPr>
      <w:proofErr w:type="gramStart"/>
      <w:r w:rsidRPr="003A7C4F">
        <w:rPr>
          <w:sz w:val="22"/>
          <w:szCs w:val="22"/>
        </w:rPr>
        <w:t>IČ</w:t>
      </w:r>
      <w:r w:rsidR="0009550F">
        <w:rPr>
          <w:sz w:val="22"/>
          <w:szCs w:val="22"/>
        </w:rPr>
        <w:t>O :</w:t>
      </w:r>
      <w:proofErr w:type="gramEnd"/>
      <w:r w:rsidRPr="003A7C4F">
        <w:rPr>
          <w:sz w:val="22"/>
          <w:szCs w:val="22"/>
        </w:rPr>
        <w:tab/>
      </w:r>
      <w:r w:rsidRPr="003A7C4F">
        <w:rPr>
          <w:sz w:val="22"/>
          <w:szCs w:val="22"/>
        </w:rPr>
        <w:tab/>
      </w:r>
      <w:r w:rsidR="00E45671">
        <w:rPr>
          <w:sz w:val="22"/>
          <w:szCs w:val="22"/>
        </w:rPr>
        <w:t xml:space="preserve"> 00254673</w:t>
      </w:r>
      <w:r w:rsidRPr="003A7C4F">
        <w:rPr>
          <w:sz w:val="22"/>
          <w:szCs w:val="22"/>
        </w:rPr>
        <w:tab/>
      </w:r>
      <w:r w:rsidR="000D444C" w:rsidRPr="003A7C4F">
        <w:rPr>
          <w:sz w:val="22"/>
          <w:szCs w:val="22"/>
        </w:rPr>
        <w:tab/>
      </w:r>
    </w:p>
    <w:p w14:paraId="5052934D" w14:textId="77777777" w:rsidR="0009550F" w:rsidRDefault="00AF7A4E" w:rsidP="000D444C">
      <w:pPr>
        <w:rPr>
          <w:sz w:val="22"/>
          <w:szCs w:val="22"/>
        </w:rPr>
      </w:pPr>
      <w:r w:rsidRPr="003A7C4F">
        <w:rPr>
          <w:sz w:val="22"/>
          <w:szCs w:val="22"/>
        </w:rPr>
        <w:t>DIČ:</w:t>
      </w:r>
      <w:r w:rsidRPr="003A7C4F">
        <w:rPr>
          <w:sz w:val="22"/>
          <w:szCs w:val="22"/>
        </w:rPr>
        <w:tab/>
      </w:r>
      <w:r w:rsidRPr="003A7C4F">
        <w:rPr>
          <w:sz w:val="22"/>
          <w:szCs w:val="22"/>
        </w:rPr>
        <w:tab/>
      </w:r>
      <w:r w:rsidR="005C699F">
        <w:rPr>
          <w:sz w:val="22"/>
          <w:szCs w:val="22"/>
        </w:rPr>
        <w:t xml:space="preserve"> neplátce DPH</w:t>
      </w:r>
      <w:r w:rsidRPr="003A7C4F">
        <w:rPr>
          <w:sz w:val="22"/>
          <w:szCs w:val="22"/>
        </w:rPr>
        <w:tab/>
      </w:r>
      <w:r w:rsidR="000D444C" w:rsidRPr="003A7C4F">
        <w:rPr>
          <w:sz w:val="22"/>
          <w:szCs w:val="22"/>
        </w:rPr>
        <w:tab/>
      </w:r>
      <w:r w:rsidRPr="003A7C4F">
        <w:rPr>
          <w:sz w:val="22"/>
          <w:szCs w:val="22"/>
        </w:rPr>
        <w:tab/>
      </w:r>
      <w:r w:rsidR="000D444C" w:rsidRPr="003A7C4F">
        <w:rPr>
          <w:sz w:val="22"/>
          <w:szCs w:val="22"/>
        </w:rPr>
        <w:tab/>
      </w:r>
    </w:p>
    <w:p w14:paraId="0AE9CAF7" w14:textId="77777777" w:rsidR="000D444C" w:rsidRPr="003A7C4F" w:rsidRDefault="0009550F" w:rsidP="000D444C">
      <w:pPr>
        <w:rPr>
          <w:sz w:val="22"/>
          <w:szCs w:val="22"/>
        </w:rPr>
      </w:pPr>
      <w:r>
        <w:rPr>
          <w:sz w:val="22"/>
          <w:szCs w:val="22"/>
        </w:rPr>
        <w:t>Číslo účtu:</w:t>
      </w:r>
      <w:r>
        <w:rPr>
          <w:sz w:val="22"/>
          <w:szCs w:val="22"/>
        </w:rPr>
        <w:tab/>
      </w:r>
      <w:r w:rsidR="00E45671">
        <w:rPr>
          <w:sz w:val="22"/>
          <w:szCs w:val="22"/>
        </w:rPr>
        <w:t>3224341/0100</w:t>
      </w:r>
      <w:r>
        <w:rPr>
          <w:sz w:val="22"/>
          <w:szCs w:val="22"/>
        </w:rPr>
        <w:tab/>
      </w:r>
      <w:r>
        <w:rPr>
          <w:sz w:val="22"/>
          <w:szCs w:val="22"/>
        </w:rPr>
        <w:tab/>
      </w:r>
    </w:p>
    <w:p w14:paraId="461C1EFA" w14:textId="77777777" w:rsidR="0009550F" w:rsidRDefault="00AF7A4E">
      <w:pPr>
        <w:rPr>
          <w:sz w:val="22"/>
          <w:szCs w:val="22"/>
        </w:rPr>
      </w:pPr>
      <w:r w:rsidRPr="003A7C4F">
        <w:rPr>
          <w:sz w:val="22"/>
          <w:szCs w:val="22"/>
        </w:rPr>
        <w:t>Tel</w:t>
      </w:r>
      <w:r w:rsidR="000D444C" w:rsidRPr="003A7C4F">
        <w:rPr>
          <w:sz w:val="22"/>
          <w:szCs w:val="22"/>
        </w:rPr>
        <w:t>efon</w:t>
      </w:r>
      <w:r w:rsidRPr="003A7C4F">
        <w:rPr>
          <w:sz w:val="22"/>
          <w:szCs w:val="22"/>
        </w:rPr>
        <w:t>:</w:t>
      </w:r>
      <w:r w:rsidRPr="003A7C4F">
        <w:rPr>
          <w:sz w:val="22"/>
          <w:szCs w:val="22"/>
        </w:rPr>
        <w:tab/>
      </w:r>
      <w:r w:rsidR="00084413">
        <w:rPr>
          <w:sz w:val="22"/>
          <w:szCs w:val="22"/>
        </w:rPr>
        <w:t>607 670 665, 777 207 200</w:t>
      </w:r>
      <w:r w:rsidRPr="003A7C4F">
        <w:rPr>
          <w:sz w:val="22"/>
          <w:szCs w:val="22"/>
        </w:rPr>
        <w:tab/>
      </w:r>
      <w:r w:rsidR="000D444C" w:rsidRPr="003A7C4F">
        <w:rPr>
          <w:sz w:val="22"/>
          <w:szCs w:val="22"/>
        </w:rPr>
        <w:tab/>
      </w:r>
    </w:p>
    <w:p w14:paraId="3FDD2DF8" w14:textId="77777777" w:rsidR="00AF7A4E" w:rsidRPr="003A7C4F" w:rsidRDefault="000D444C">
      <w:pPr>
        <w:rPr>
          <w:sz w:val="22"/>
          <w:szCs w:val="22"/>
        </w:rPr>
      </w:pPr>
      <w:r w:rsidRPr="003A7C4F">
        <w:rPr>
          <w:sz w:val="22"/>
          <w:szCs w:val="22"/>
        </w:rPr>
        <w:t>E-mail:</w:t>
      </w:r>
      <w:r w:rsidR="005A2D0A" w:rsidRPr="003A7C4F">
        <w:rPr>
          <w:sz w:val="22"/>
          <w:szCs w:val="22"/>
        </w:rPr>
        <w:tab/>
      </w:r>
      <w:r w:rsidR="005A2D0A" w:rsidRPr="003A7C4F">
        <w:rPr>
          <w:sz w:val="22"/>
          <w:szCs w:val="22"/>
        </w:rPr>
        <w:tab/>
      </w:r>
      <w:r w:rsidR="00193ECA" w:rsidRPr="00193ECA">
        <w:rPr>
          <w:sz w:val="22"/>
          <w:szCs w:val="22"/>
        </w:rPr>
        <w:t>obec@kolova-haje.cz</w:t>
      </w:r>
      <w:r w:rsidR="005A2D0A" w:rsidRPr="003A7C4F">
        <w:rPr>
          <w:sz w:val="22"/>
          <w:szCs w:val="22"/>
        </w:rPr>
        <w:tab/>
      </w:r>
      <w:r w:rsidR="00483247" w:rsidRPr="003A7C4F">
        <w:rPr>
          <w:sz w:val="22"/>
          <w:szCs w:val="22"/>
        </w:rPr>
        <w:tab/>
      </w:r>
    </w:p>
    <w:p w14:paraId="23395212" w14:textId="77777777" w:rsidR="005A2D0A" w:rsidRPr="003A7C4F" w:rsidRDefault="005A2D0A">
      <w:pPr>
        <w:rPr>
          <w:sz w:val="22"/>
          <w:szCs w:val="22"/>
        </w:rPr>
      </w:pPr>
    </w:p>
    <w:p w14:paraId="690E413F" w14:textId="77777777" w:rsidR="00AF7A4E" w:rsidRDefault="00AF7A4E">
      <w:pPr>
        <w:jc w:val="both"/>
        <w:rPr>
          <w:b/>
          <w:sz w:val="22"/>
          <w:szCs w:val="22"/>
        </w:rPr>
      </w:pPr>
      <w:r w:rsidRPr="00522B92">
        <w:rPr>
          <w:sz w:val="22"/>
          <w:szCs w:val="22"/>
        </w:rPr>
        <w:t xml:space="preserve">na straně druhé jako </w:t>
      </w:r>
      <w:r w:rsidR="000D444C" w:rsidRPr="00522B92">
        <w:rPr>
          <w:sz w:val="22"/>
          <w:szCs w:val="22"/>
        </w:rPr>
        <w:t>objednatel</w:t>
      </w:r>
      <w:r w:rsidRPr="00522B92">
        <w:rPr>
          <w:sz w:val="22"/>
          <w:szCs w:val="22"/>
        </w:rPr>
        <w:t xml:space="preserve"> (dále jen „</w:t>
      </w:r>
      <w:r w:rsidR="000D444C" w:rsidRPr="003A7C4F">
        <w:rPr>
          <w:b/>
          <w:sz w:val="22"/>
          <w:szCs w:val="22"/>
        </w:rPr>
        <w:t>objednatel</w:t>
      </w:r>
      <w:r w:rsidRPr="00522B92">
        <w:rPr>
          <w:sz w:val="22"/>
          <w:szCs w:val="22"/>
        </w:rPr>
        <w:t>“)</w:t>
      </w:r>
    </w:p>
    <w:p w14:paraId="62E9FD61" w14:textId="77777777" w:rsidR="00F972B0" w:rsidRDefault="00F972B0">
      <w:pPr>
        <w:jc w:val="both"/>
        <w:rPr>
          <w:b/>
          <w:sz w:val="22"/>
          <w:szCs w:val="22"/>
        </w:rPr>
      </w:pPr>
    </w:p>
    <w:p w14:paraId="45AA56DE" w14:textId="77777777" w:rsidR="00F972B0" w:rsidRPr="004E50A5" w:rsidRDefault="00F972B0">
      <w:pPr>
        <w:jc w:val="both"/>
        <w:rPr>
          <w:b/>
          <w:sz w:val="22"/>
          <w:szCs w:val="22"/>
        </w:rPr>
      </w:pPr>
      <w:r w:rsidRPr="00522B92">
        <w:rPr>
          <w:sz w:val="22"/>
          <w:szCs w:val="22"/>
        </w:rPr>
        <w:t>(„</w:t>
      </w:r>
      <w:r>
        <w:rPr>
          <w:b/>
          <w:sz w:val="22"/>
          <w:szCs w:val="22"/>
        </w:rPr>
        <w:t>zhotovitel</w:t>
      </w:r>
      <w:r w:rsidRPr="00522B92">
        <w:rPr>
          <w:sz w:val="22"/>
          <w:szCs w:val="22"/>
        </w:rPr>
        <w:t>“</w:t>
      </w:r>
      <w:r>
        <w:rPr>
          <w:b/>
          <w:sz w:val="22"/>
          <w:szCs w:val="22"/>
        </w:rPr>
        <w:t xml:space="preserve"> </w:t>
      </w:r>
      <w:r w:rsidRPr="00522B92">
        <w:rPr>
          <w:sz w:val="22"/>
          <w:szCs w:val="22"/>
        </w:rPr>
        <w:t>a</w:t>
      </w:r>
      <w:r>
        <w:rPr>
          <w:b/>
          <w:sz w:val="22"/>
          <w:szCs w:val="22"/>
        </w:rPr>
        <w:t xml:space="preserve"> </w:t>
      </w:r>
      <w:r w:rsidRPr="00522B92">
        <w:rPr>
          <w:sz w:val="22"/>
          <w:szCs w:val="22"/>
        </w:rPr>
        <w:t>„</w:t>
      </w:r>
      <w:r>
        <w:rPr>
          <w:b/>
          <w:sz w:val="22"/>
          <w:szCs w:val="22"/>
        </w:rPr>
        <w:t>objednatel</w:t>
      </w:r>
      <w:r w:rsidRPr="00522B92">
        <w:rPr>
          <w:sz w:val="22"/>
          <w:szCs w:val="22"/>
        </w:rPr>
        <w:t>“</w:t>
      </w:r>
      <w:r>
        <w:rPr>
          <w:b/>
          <w:sz w:val="22"/>
          <w:szCs w:val="22"/>
        </w:rPr>
        <w:t xml:space="preserve"> </w:t>
      </w:r>
      <w:r w:rsidRPr="00522B92">
        <w:rPr>
          <w:sz w:val="22"/>
          <w:szCs w:val="22"/>
        </w:rPr>
        <w:t>společně dále jen „</w:t>
      </w:r>
      <w:r>
        <w:rPr>
          <w:b/>
          <w:sz w:val="22"/>
          <w:szCs w:val="22"/>
        </w:rPr>
        <w:t>smluvní strany</w:t>
      </w:r>
      <w:r w:rsidRPr="00522B92">
        <w:rPr>
          <w:sz w:val="22"/>
          <w:szCs w:val="22"/>
        </w:rPr>
        <w:t>“)</w:t>
      </w:r>
    </w:p>
    <w:p w14:paraId="32D35A51" w14:textId="77777777" w:rsidR="00AF7A4E" w:rsidRPr="004E50A5" w:rsidRDefault="00AF7A4E">
      <w:pPr>
        <w:jc w:val="both"/>
        <w:rPr>
          <w:sz w:val="22"/>
          <w:szCs w:val="22"/>
        </w:rPr>
      </w:pPr>
    </w:p>
    <w:p w14:paraId="713C9CD4" w14:textId="77777777" w:rsidR="00AF7A4E" w:rsidRDefault="00F972B0" w:rsidP="00522B92">
      <w:pPr>
        <w:pStyle w:val="BodyText21"/>
        <w:widowControl/>
        <w:jc w:val="center"/>
        <w:rPr>
          <w:szCs w:val="22"/>
        </w:rPr>
      </w:pPr>
      <w:proofErr w:type="gramStart"/>
      <w:r>
        <w:rPr>
          <w:szCs w:val="22"/>
        </w:rPr>
        <w:t>Níže  uvedeného</w:t>
      </w:r>
      <w:proofErr w:type="gramEnd"/>
      <w:r>
        <w:rPr>
          <w:szCs w:val="22"/>
        </w:rPr>
        <w:t xml:space="preserve"> dne, měsíce a roku byla uzavřena mezi smluvními stranami smlouva o dílo (díle jen „smlouva“) tohoto znění:</w:t>
      </w:r>
    </w:p>
    <w:p w14:paraId="3D597531" w14:textId="77777777" w:rsidR="000B330C" w:rsidRPr="004E50A5" w:rsidRDefault="000B330C" w:rsidP="00522B92">
      <w:pPr>
        <w:pStyle w:val="BodyText21"/>
        <w:widowControl/>
        <w:jc w:val="center"/>
        <w:rPr>
          <w:szCs w:val="22"/>
        </w:rPr>
      </w:pPr>
    </w:p>
    <w:p w14:paraId="2BF19C2A" w14:textId="77777777" w:rsidR="00AF7A4E" w:rsidRDefault="00AF7A4E">
      <w:pPr>
        <w:pStyle w:val="BodyText21"/>
        <w:widowControl/>
        <w:jc w:val="center"/>
        <w:rPr>
          <w:b/>
          <w:szCs w:val="22"/>
        </w:rPr>
      </w:pPr>
    </w:p>
    <w:p w14:paraId="6F00B60C" w14:textId="77777777" w:rsidR="00AF7A4E" w:rsidRDefault="00AF7A4E">
      <w:pPr>
        <w:pStyle w:val="BodyText21"/>
        <w:widowControl/>
        <w:jc w:val="center"/>
        <w:rPr>
          <w:b/>
          <w:sz w:val="28"/>
          <w:szCs w:val="28"/>
        </w:rPr>
      </w:pPr>
      <w:r w:rsidRPr="007E797E">
        <w:rPr>
          <w:b/>
          <w:sz w:val="28"/>
          <w:szCs w:val="28"/>
        </w:rPr>
        <w:t xml:space="preserve"> pr</w:t>
      </w:r>
      <w:r w:rsidR="00382ABC" w:rsidRPr="007E797E">
        <w:rPr>
          <w:b/>
          <w:sz w:val="28"/>
          <w:szCs w:val="28"/>
        </w:rPr>
        <w:t>ovádění zimní údržby</w:t>
      </w:r>
      <w:r w:rsidR="001B6496" w:rsidRPr="007E797E">
        <w:rPr>
          <w:b/>
          <w:sz w:val="28"/>
          <w:szCs w:val="28"/>
        </w:rPr>
        <w:t xml:space="preserve"> pozemních komunikací</w:t>
      </w:r>
      <w:r w:rsidR="00382ABC" w:rsidRPr="007E797E">
        <w:rPr>
          <w:b/>
          <w:sz w:val="28"/>
          <w:szCs w:val="28"/>
        </w:rPr>
        <w:t xml:space="preserve"> v </w:t>
      </w:r>
      <w:r w:rsidR="00F70B89" w:rsidRPr="007E797E">
        <w:rPr>
          <w:b/>
          <w:sz w:val="28"/>
          <w:szCs w:val="28"/>
        </w:rPr>
        <w:t>obdo</w:t>
      </w:r>
      <w:r w:rsidR="00F70B89" w:rsidRPr="00091FB7">
        <w:rPr>
          <w:b/>
          <w:sz w:val="28"/>
          <w:szCs w:val="28"/>
        </w:rPr>
        <w:t>bí</w:t>
      </w:r>
      <w:r w:rsidR="00382ABC" w:rsidRPr="00091FB7">
        <w:rPr>
          <w:b/>
          <w:sz w:val="28"/>
          <w:szCs w:val="28"/>
        </w:rPr>
        <w:t xml:space="preserve"> 20</w:t>
      </w:r>
      <w:r w:rsidR="00EF361F" w:rsidRPr="00091FB7">
        <w:rPr>
          <w:b/>
          <w:sz w:val="28"/>
          <w:szCs w:val="28"/>
        </w:rPr>
        <w:t>2</w:t>
      </w:r>
      <w:r w:rsidR="00091FB7" w:rsidRPr="00091FB7">
        <w:rPr>
          <w:b/>
          <w:sz w:val="28"/>
          <w:szCs w:val="28"/>
        </w:rPr>
        <w:t>3</w:t>
      </w:r>
      <w:r w:rsidR="00382ABC" w:rsidRPr="00091FB7">
        <w:rPr>
          <w:b/>
          <w:sz w:val="28"/>
          <w:szCs w:val="28"/>
        </w:rPr>
        <w:t>/20</w:t>
      </w:r>
      <w:r w:rsidR="001E1026" w:rsidRPr="00091FB7">
        <w:rPr>
          <w:b/>
          <w:sz w:val="28"/>
          <w:szCs w:val="28"/>
        </w:rPr>
        <w:t>2</w:t>
      </w:r>
      <w:r w:rsidR="00091FB7" w:rsidRPr="00091FB7">
        <w:rPr>
          <w:b/>
          <w:sz w:val="28"/>
          <w:szCs w:val="28"/>
        </w:rPr>
        <w:t>4</w:t>
      </w:r>
    </w:p>
    <w:p w14:paraId="0954CC72" w14:textId="77777777" w:rsidR="000B330C" w:rsidRDefault="000B330C">
      <w:pPr>
        <w:pStyle w:val="BodyText21"/>
        <w:widowControl/>
        <w:jc w:val="center"/>
        <w:rPr>
          <w:b/>
          <w:sz w:val="28"/>
          <w:szCs w:val="28"/>
        </w:rPr>
      </w:pPr>
    </w:p>
    <w:p w14:paraId="1533DC0D" w14:textId="77777777" w:rsidR="000B330C" w:rsidRDefault="000B330C">
      <w:pPr>
        <w:pStyle w:val="BodyText21"/>
        <w:widowControl/>
        <w:jc w:val="center"/>
        <w:rPr>
          <w:b/>
          <w:sz w:val="28"/>
          <w:szCs w:val="28"/>
        </w:rPr>
      </w:pPr>
    </w:p>
    <w:p w14:paraId="018D9FC4" w14:textId="77777777" w:rsidR="000B330C" w:rsidRDefault="000B330C">
      <w:pPr>
        <w:pStyle w:val="BodyText21"/>
        <w:widowControl/>
        <w:jc w:val="center"/>
        <w:rPr>
          <w:b/>
          <w:sz w:val="28"/>
          <w:szCs w:val="28"/>
        </w:rPr>
      </w:pPr>
    </w:p>
    <w:p w14:paraId="3136C8CB" w14:textId="77777777" w:rsidR="000B330C" w:rsidRPr="007E797E" w:rsidRDefault="000B330C">
      <w:pPr>
        <w:pStyle w:val="BodyText21"/>
        <w:widowControl/>
        <w:jc w:val="center"/>
        <w:rPr>
          <w:b/>
          <w:sz w:val="28"/>
          <w:szCs w:val="28"/>
        </w:rPr>
      </w:pPr>
    </w:p>
    <w:p w14:paraId="1DC1DC21" w14:textId="77777777" w:rsidR="00AF7A4E" w:rsidRDefault="00AF7A4E">
      <w:pPr>
        <w:pStyle w:val="Zkladntext"/>
        <w:jc w:val="both"/>
        <w:rPr>
          <w:b/>
          <w:szCs w:val="22"/>
        </w:rPr>
      </w:pPr>
    </w:p>
    <w:p w14:paraId="3126AECD" w14:textId="77777777" w:rsidR="00AF7A4E" w:rsidRDefault="00AF7A4E">
      <w:pPr>
        <w:pStyle w:val="Zkladntext"/>
        <w:rPr>
          <w:b/>
          <w:szCs w:val="22"/>
        </w:rPr>
      </w:pPr>
      <w:r>
        <w:rPr>
          <w:b/>
          <w:szCs w:val="22"/>
        </w:rPr>
        <w:lastRenderedPageBreak/>
        <w:t>I. Úvodní ustanovení</w:t>
      </w:r>
    </w:p>
    <w:p w14:paraId="340CB146" w14:textId="77777777" w:rsidR="00AF7A4E" w:rsidRDefault="00AF7A4E">
      <w:pPr>
        <w:pStyle w:val="Zkladntext"/>
        <w:ind w:left="360"/>
        <w:jc w:val="both"/>
        <w:rPr>
          <w:b/>
          <w:szCs w:val="22"/>
        </w:rPr>
      </w:pPr>
    </w:p>
    <w:p w14:paraId="65F98E80" w14:textId="77777777" w:rsidR="00AF7A4E" w:rsidRDefault="00CB0073" w:rsidP="00CB0073">
      <w:pPr>
        <w:pStyle w:val="Zkladntext"/>
        <w:jc w:val="both"/>
        <w:rPr>
          <w:szCs w:val="22"/>
        </w:rPr>
      </w:pPr>
      <w:r>
        <w:rPr>
          <w:szCs w:val="22"/>
        </w:rPr>
        <w:t xml:space="preserve">1. </w:t>
      </w:r>
      <w:r w:rsidR="00AF7A4E">
        <w:rPr>
          <w:szCs w:val="22"/>
        </w:rPr>
        <w:t>Zhotovitel má řádné vybavení</w:t>
      </w:r>
      <w:r w:rsidR="00AF7A4E" w:rsidRPr="007E797E">
        <w:rPr>
          <w:szCs w:val="22"/>
        </w:rPr>
        <w:t xml:space="preserve">, </w:t>
      </w:r>
      <w:r w:rsidR="00927189" w:rsidRPr="007E797E">
        <w:rPr>
          <w:szCs w:val="22"/>
        </w:rPr>
        <w:t>odbornou způsobilost</w:t>
      </w:r>
      <w:r w:rsidR="007E797E">
        <w:rPr>
          <w:szCs w:val="22"/>
        </w:rPr>
        <w:t>,</w:t>
      </w:r>
      <w:r w:rsidR="00927189">
        <w:rPr>
          <w:szCs w:val="22"/>
        </w:rPr>
        <w:t xml:space="preserve"> </w:t>
      </w:r>
      <w:r w:rsidR="007E797E">
        <w:rPr>
          <w:szCs w:val="22"/>
        </w:rPr>
        <w:t xml:space="preserve">schopnosti a </w:t>
      </w:r>
      <w:r w:rsidR="00AF7A4E">
        <w:rPr>
          <w:szCs w:val="22"/>
        </w:rPr>
        <w:t>zkušenosti, aby řádně a včas provedl dílo dle této smlouvy.</w:t>
      </w:r>
    </w:p>
    <w:p w14:paraId="31DCB24F" w14:textId="77777777" w:rsidR="00973A78" w:rsidRDefault="00973A78">
      <w:pPr>
        <w:jc w:val="both"/>
        <w:rPr>
          <w:sz w:val="22"/>
          <w:szCs w:val="22"/>
        </w:rPr>
      </w:pPr>
    </w:p>
    <w:p w14:paraId="7AB14EC5" w14:textId="77777777" w:rsidR="00CB0073" w:rsidRDefault="00AF7A4E" w:rsidP="001E1026">
      <w:pPr>
        <w:jc w:val="center"/>
        <w:rPr>
          <w:sz w:val="22"/>
          <w:szCs w:val="22"/>
        </w:rPr>
      </w:pPr>
      <w:r>
        <w:rPr>
          <w:b/>
          <w:bCs/>
          <w:sz w:val="22"/>
          <w:szCs w:val="22"/>
        </w:rPr>
        <w:t>II.</w:t>
      </w:r>
      <w:r w:rsidR="009448E3">
        <w:rPr>
          <w:b/>
          <w:bCs/>
          <w:sz w:val="22"/>
          <w:szCs w:val="22"/>
        </w:rPr>
        <w:t xml:space="preserve"> </w:t>
      </w:r>
      <w:r>
        <w:rPr>
          <w:b/>
          <w:bCs/>
          <w:sz w:val="22"/>
          <w:szCs w:val="22"/>
        </w:rPr>
        <w:t>Předmět smlouvy</w:t>
      </w:r>
    </w:p>
    <w:p w14:paraId="7F27E61B" w14:textId="77777777" w:rsidR="00AF7A4E" w:rsidRPr="00CB0073" w:rsidRDefault="00CB0073" w:rsidP="00CB0073">
      <w:pPr>
        <w:jc w:val="both"/>
        <w:rPr>
          <w:strike/>
          <w:sz w:val="22"/>
          <w:szCs w:val="22"/>
        </w:rPr>
      </w:pPr>
      <w:r w:rsidRPr="007E797E">
        <w:rPr>
          <w:sz w:val="22"/>
          <w:szCs w:val="22"/>
        </w:rPr>
        <w:t xml:space="preserve">1. </w:t>
      </w:r>
      <w:r w:rsidR="00AF7A4E" w:rsidRPr="007E797E">
        <w:rPr>
          <w:sz w:val="22"/>
          <w:szCs w:val="22"/>
        </w:rPr>
        <w:t>Provádění</w:t>
      </w:r>
      <w:r w:rsidR="001B6496" w:rsidRPr="007E797E">
        <w:rPr>
          <w:sz w:val="22"/>
          <w:szCs w:val="22"/>
        </w:rPr>
        <w:t xml:space="preserve"> </w:t>
      </w:r>
      <w:r w:rsidR="00AF7A4E" w:rsidRPr="007E797E">
        <w:rPr>
          <w:sz w:val="22"/>
          <w:szCs w:val="22"/>
        </w:rPr>
        <w:t>mechanizovaných výko</w:t>
      </w:r>
      <w:r w:rsidR="00AF7A4E" w:rsidRPr="00091FB7">
        <w:rPr>
          <w:sz w:val="22"/>
          <w:szCs w:val="22"/>
        </w:rPr>
        <w:t>nů při zajišťování zi</w:t>
      </w:r>
      <w:r w:rsidR="00382ABC" w:rsidRPr="00091FB7">
        <w:rPr>
          <w:sz w:val="22"/>
          <w:szCs w:val="22"/>
        </w:rPr>
        <w:t xml:space="preserve">mní údržby v období od </w:t>
      </w:r>
      <w:r w:rsidR="007E797E" w:rsidRPr="00091FB7">
        <w:rPr>
          <w:sz w:val="22"/>
          <w:szCs w:val="22"/>
        </w:rPr>
        <w:t>01</w:t>
      </w:r>
      <w:r w:rsidR="00382ABC" w:rsidRPr="00091FB7">
        <w:rPr>
          <w:sz w:val="22"/>
          <w:szCs w:val="22"/>
        </w:rPr>
        <w:t>.</w:t>
      </w:r>
      <w:r w:rsidR="001E1026" w:rsidRPr="00091FB7">
        <w:rPr>
          <w:sz w:val="22"/>
          <w:szCs w:val="22"/>
        </w:rPr>
        <w:t xml:space="preserve"> </w:t>
      </w:r>
      <w:r w:rsidR="00091FB7" w:rsidRPr="00091FB7">
        <w:rPr>
          <w:sz w:val="22"/>
          <w:szCs w:val="22"/>
        </w:rPr>
        <w:t>02</w:t>
      </w:r>
      <w:r w:rsidR="00382ABC" w:rsidRPr="00091FB7">
        <w:rPr>
          <w:sz w:val="22"/>
          <w:szCs w:val="22"/>
        </w:rPr>
        <w:t>.</w:t>
      </w:r>
      <w:r w:rsidR="001E1026" w:rsidRPr="00091FB7">
        <w:rPr>
          <w:sz w:val="22"/>
          <w:szCs w:val="22"/>
        </w:rPr>
        <w:t xml:space="preserve"> </w:t>
      </w:r>
      <w:r w:rsidR="00382ABC" w:rsidRPr="00091FB7">
        <w:rPr>
          <w:sz w:val="22"/>
          <w:szCs w:val="22"/>
        </w:rPr>
        <w:t>20</w:t>
      </w:r>
      <w:r w:rsidR="000415BE" w:rsidRPr="00091FB7">
        <w:rPr>
          <w:sz w:val="22"/>
          <w:szCs w:val="22"/>
        </w:rPr>
        <w:t>2</w:t>
      </w:r>
      <w:r w:rsidR="00091FB7" w:rsidRPr="00091FB7">
        <w:rPr>
          <w:sz w:val="22"/>
          <w:szCs w:val="22"/>
        </w:rPr>
        <w:t>3</w:t>
      </w:r>
      <w:r w:rsidR="00382ABC" w:rsidRPr="00091FB7">
        <w:rPr>
          <w:sz w:val="22"/>
          <w:szCs w:val="22"/>
        </w:rPr>
        <w:t xml:space="preserve"> do </w:t>
      </w:r>
      <w:r w:rsidR="007E797E" w:rsidRPr="00091FB7">
        <w:rPr>
          <w:sz w:val="22"/>
          <w:szCs w:val="22"/>
        </w:rPr>
        <w:t>31.</w:t>
      </w:r>
      <w:r w:rsidR="001E1026" w:rsidRPr="00091FB7">
        <w:rPr>
          <w:sz w:val="22"/>
          <w:szCs w:val="22"/>
        </w:rPr>
        <w:t xml:space="preserve"> </w:t>
      </w:r>
      <w:r w:rsidR="007E797E" w:rsidRPr="00091FB7">
        <w:rPr>
          <w:sz w:val="22"/>
          <w:szCs w:val="22"/>
        </w:rPr>
        <w:t xml:space="preserve">03. </w:t>
      </w:r>
      <w:r w:rsidR="00382ABC" w:rsidRPr="00091FB7">
        <w:rPr>
          <w:sz w:val="22"/>
          <w:szCs w:val="22"/>
        </w:rPr>
        <w:t>20</w:t>
      </w:r>
      <w:r w:rsidR="001E1026" w:rsidRPr="00091FB7">
        <w:rPr>
          <w:sz w:val="22"/>
          <w:szCs w:val="22"/>
        </w:rPr>
        <w:t>2</w:t>
      </w:r>
      <w:r w:rsidR="00091FB7" w:rsidRPr="00091FB7">
        <w:rPr>
          <w:sz w:val="22"/>
          <w:szCs w:val="22"/>
        </w:rPr>
        <w:t>4</w:t>
      </w:r>
      <w:r w:rsidR="00AF7A4E" w:rsidRPr="00091FB7">
        <w:rPr>
          <w:sz w:val="22"/>
          <w:szCs w:val="22"/>
        </w:rPr>
        <w:t xml:space="preserve"> </w:t>
      </w:r>
      <w:r w:rsidR="001B6496" w:rsidRPr="00091FB7">
        <w:rPr>
          <w:sz w:val="22"/>
          <w:szCs w:val="22"/>
        </w:rPr>
        <w:t>na pozemních komunikacíc</w:t>
      </w:r>
      <w:r w:rsidR="001B6496" w:rsidRPr="007E797E">
        <w:rPr>
          <w:sz w:val="22"/>
          <w:szCs w:val="22"/>
        </w:rPr>
        <w:t xml:space="preserve">h </w:t>
      </w:r>
      <w:r w:rsidR="0009550F">
        <w:rPr>
          <w:sz w:val="22"/>
          <w:szCs w:val="22"/>
        </w:rPr>
        <w:t xml:space="preserve">v obci </w:t>
      </w:r>
      <w:r w:rsidR="00084413">
        <w:rPr>
          <w:sz w:val="22"/>
          <w:szCs w:val="22"/>
        </w:rPr>
        <w:t>Kolová</w:t>
      </w:r>
      <w:r w:rsidRPr="003A7C4F">
        <w:rPr>
          <w:sz w:val="22"/>
          <w:szCs w:val="22"/>
        </w:rPr>
        <w:t>.</w:t>
      </w:r>
      <w:r w:rsidR="001B6496">
        <w:rPr>
          <w:sz w:val="22"/>
          <w:szCs w:val="22"/>
        </w:rPr>
        <w:t xml:space="preserve"> </w:t>
      </w:r>
      <w:r>
        <w:rPr>
          <w:sz w:val="22"/>
          <w:szCs w:val="22"/>
        </w:rPr>
        <w:t>Účelem zajišťování průběžné zimní údržby je z</w:t>
      </w:r>
      <w:r w:rsidR="00AF7A4E">
        <w:rPr>
          <w:sz w:val="22"/>
          <w:szCs w:val="22"/>
        </w:rPr>
        <w:t>abezpeč</w:t>
      </w:r>
      <w:r w:rsidR="00C620D3">
        <w:rPr>
          <w:sz w:val="22"/>
          <w:szCs w:val="22"/>
        </w:rPr>
        <w:t>ování</w:t>
      </w:r>
      <w:r w:rsidR="00AF7A4E">
        <w:rPr>
          <w:sz w:val="22"/>
          <w:szCs w:val="22"/>
        </w:rPr>
        <w:t xml:space="preserve"> sjízdnosti</w:t>
      </w:r>
      <w:r w:rsidR="009448E3">
        <w:rPr>
          <w:sz w:val="22"/>
          <w:szCs w:val="22"/>
        </w:rPr>
        <w:t xml:space="preserve"> </w:t>
      </w:r>
      <w:r w:rsidR="0009618E">
        <w:rPr>
          <w:sz w:val="22"/>
          <w:szCs w:val="22"/>
        </w:rPr>
        <w:t>pozemních komunikací vymezeného</w:t>
      </w:r>
      <w:r w:rsidR="001F4AEE">
        <w:rPr>
          <w:sz w:val="22"/>
          <w:szCs w:val="22"/>
        </w:rPr>
        <w:t xml:space="preserve"> úseku</w:t>
      </w:r>
      <w:r>
        <w:rPr>
          <w:sz w:val="22"/>
          <w:szCs w:val="22"/>
        </w:rPr>
        <w:t>.</w:t>
      </w:r>
    </w:p>
    <w:p w14:paraId="38B39478" w14:textId="77777777" w:rsidR="000C6925" w:rsidRDefault="000C6925">
      <w:pPr>
        <w:jc w:val="both"/>
        <w:rPr>
          <w:sz w:val="22"/>
          <w:szCs w:val="22"/>
        </w:rPr>
      </w:pPr>
    </w:p>
    <w:p w14:paraId="5C538068" w14:textId="77777777" w:rsidR="00AF7A4E" w:rsidRDefault="00CB0073">
      <w:pPr>
        <w:jc w:val="both"/>
        <w:rPr>
          <w:sz w:val="22"/>
          <w:szCs w:val="22"/>
        </w:rPr>
      </w:pPr>
      <w:r>
        <w:rPr>
          <w:sz w:val="22"/>
          <w:szCs w:val="22"/>
        </w:rPr>
        <w:t xml:space="preserve">2. </w:t>
      </w:r>
      <w:r w:rsidR="00BA3AF5">
        <w:rPr>
          <w:sz w:val="22"/>
          <w:szCs w:val="22"/>
        </w:rPr>
        <w:t>Z</w:t>
      </w:r>
      <w:r>
        <w:rPr>
          <w:sz w:val="22"/>
          <w:szCs w:val="22"/>
        </w:rPr>
        <w:t xml:space="preserve">imní údržba </w:t>
      </w:r>
      <w:r w:rsidR="00C620D3">
        <w:rPr>
          <w:sz w:val="22"/>
          <w:szCs w:val="22"/>
        </w:rPr>
        <w:t>pozemní</w:t>
      </w:r>
      <w:r w:rsidR="0009618E">
        <w:rPr>
          <w:sz w:val="22"/>
          <w:szCs w:val="22"/>
        </w:rPr>
        <w:t>ch</w:t>
      </w:r>
      <w:r w:rsidR="00C620D3">
        <w:rPr>
          <w:sz w:val="22"/>
          <w:szCs w:val="22"/>
        </w:rPr>
        <w:t xml:space="preserve"> komunikací v</w:t>
      </w:r>
      <w:r w:rsidR="00056E4A">
        <w:rPr>
          <w:sz w:val="22"/>
          <w:szCs w:val="22"/>
        </w:rPr>
        <w:t>e vymezeném</w:t>
      </w:r>
      <w:r w:rsidR="00C620D3">
        <w:rPr>
          <w:sz w:val="22"/>
          <w:szCs w:val="22"/>
        </w:rPr>
        <w:t xml:space="preserve"> úseku </w:t>
      </w:r>
      <w:r w:rsidR="00927189">
        <w:rPr>
          <w:sz w:val="22"/>
          <w:szCs w:val="22"/>
        </w:rPr>
        <w:t xml:space="preserve">může být </w:t>
      </w:r>
      <w:r w:rsidR="002A1A7C">
        <w:rPr>
          <w:sz w:val="22"/>
          <w:szCs w:val="22"/>
        </w:rPr>
        <w:t>s ohledem na aktuální stav</w:t>
      </w:r>
      <w:r w:rsidR="00927189">
        <w:rPr>
          <w:sz w:val="22"/>
          <w:szCs w:val="22"/>
        </w:rPr>
        <w:t xml:space="preserve"> a </w:t>
      </w:r>
      <w:r w:rsidR="002A1A7C">
        <w:rPr>
          <w:sz w:val="22"/>
          <w:szCs w:val="22"/>
        </w:rPr>
        <w:t xml:space="preserve">vývoj </w:t>
      </w:r>
      <w:r w:rsidR="00D57EEE">
        <w:rPr>
          <w:sz w:val="22"/>
          <w:szCs w:val="22"/>
        </w:rPr>
        <w:t xml:space="preserve">počasí </w:t>
      </w:r>
      <w:r>
        <w:rPr>
          <w:sz w:val="22"/>
          <w:szCs w:val="22"/>
        </w:rPr>
        <w:t>zajišťována</w:t>
      </w:r>
      <w:r w:rsidR="001F4AEE">
        <w:rPr>
          <w:sz w:val="22"/>
          <w:szCs w:val="22"/>
        </w:rPr>
        <w:t>:</w:t>
      </w:r>
      <w:r>
        <w:rPr>
          <w:sz w:val="22"/>
          <w:szCs w:val="22"/>
        </w:rPr>
        <w:t xml:space="preserve"> </w:t>
      </w:r>
      <w:r w:rsidR="001F4AEE">
        <w:rPr>
          <w:sz w:val="22"/>
          <w:szCs w:val="22"/>
        </w:rPr>
        <w:t>(a) p</w:t>
      </w:r>
      <w:r w:rsidRPr="00CB0073">
        <w:rPr>
          <w:sz w:val="22"/>
          <w:szCs w:val="22"/>
        </w:rPr>
        <w:t>osyp</w:t>
      </w:r>
      <w:r w:rsidR="001F4AEE">
        <w:rPr>
          <w:sz w:val="22"/>
          <w:szCs w:val="22"/>
        </w:rPr>
        <w:t xml:space="preserve">em </w:t>
      </w:r>
      <w:r w:rsidR="0009550F">
        <w:rPr>
          <w:sz w:val="22"/>
          <w:szCs w:val="22"/>
        </w:rPr>
        <w:t>bez materiálu</w:t>
      </w:r>
      <w:r w:rsidR="001E1026">
        <w:rPr>
          <w:sz w:val="22"/>
          <w:szCs w:val="22"/>
        </w:rPr>
        <w:t xml:space="preserve"> </w:t>
      </w:r>
      <w:r w:rsidR="0009550F">
        <w:rPr>
          <w:sz w:val="22"/>
          <w:szCs w:val="22"/>
        </w:rPr>
        <w:t>(</w:t>
      </w:r>
      <w:proofErr w:type="gramStart"/>
      <w:r w:rsidR="0009550F">
        <w:rPr>
          <w:sz w:val="22"/>
          <w:szCs w:val="22"/>
        </w:rPr>
        <w:t xml:space="preserve">drť) </w:t>
      </w:r>
      <w:r w:rsidRPr="00CB0073">
        <w:rPr>
          <w:sz w:val="22"/>
          <w:szCs w:val="22"/>
        </w:rPr>
        <w:t xml:space="preserve"> </w:t>
      </w:r>
      <w:r w:rsidR="0009550F">
        <w:rPr>
          <w:sz w:val="22"/>
          <w:szCs w:val="22"/>
        </w:rPr>
        <w:t>s</w:t>
      </w:r>
      <w:proofErr w:type="gramEnd"/>
      <w:r w:rsidRPr="00CB0073">
        <w:rPr>
          <w:sz w:val="22"/>
          <w:szCs w:val="22"/>
        </w:rPr>
        <w:t xml:space="preserve"> plu</w:t>
      </w:r>
      <w:r w:rsidR="0009550F">
        <w:rPr>
          <w:sz w:val="22"/>
          <w:szCs w:val="22"/>
        </w:rPr>
        <w:t>hováním</w:t>
      </w:r>
      <w:r w:rsidR="001F4AEE">
        <w:rPr>
          <w:sz w:val="22"/>
          <w:szCs w:val="22"/>
        </w:rPr>
        <w:t>; (b) po</w:t>
      </w:r>
      <w:r w:rsidR="001F4AEE" w:rsidRPr="001F4AEE">
        <w:rPr>
          <w:sz w:val="22"/>
          <w:szCs w:val="22"/>
        </w:rPr>
        <w:t>syp</w:t>
      </w:r>
      <w:r w:rsidR="0009550F">
        <w:rPr>
          <w:sz w:val="22"/>
          <w:szCs w:val="22"/>
        </w:rPr>
        <w:t>ový materiál (drť) (c) pluhování</w:t>
      </w:r>
      <w:r w:rsidR="001F4AEE">
        <w:rPr>
          <w:sz w:val="22"/>
          <w:szCs w:val="22"/>
        </w:rPr>
        <w:t>.</w:t>
      </w:r>
      <w:r w:rsidR="00AF7A4E">
        <w:rPr>
          <w:sz w:val="22"/>
          <w:szCs w:val="22"/>
        </w:rPr>
        <w:t xml:space="preserve">                                                        </w:t>
      </w:r>
    </w:p>
    <w:p w14:paraId="0A71F432" w14:textId="77777777" w:rsidR="00AF7A4E" w:rsidRDefault="00AF7A4E">
      <w:pPr>
        <w:jc w:val="center"/>
        <w:rPr>
          <w:b/>
          <w:bCs/>
          <w:sz w:val="22"/>
          <w:szCs w:val="22"/>
        </w:rPr>
      </w:pPr>
    </w:p>
    <w:p w14:paraId="50B1D08B" w14:textId="77777777" w:rsidR="00AF7A4E" w:rsidRDefault="00AF7A4E">
      <w:pPr>
        <w:jc w:val="center"/>
        <w:rPr>
          <w:b/>
          <w:bCs/>
          <w:sz w:val="22"/>
          <w:szCs w:val="22"/>
        </w:rPr>
      </w:pPr>
      <w:r>
        <w:rPr>
          <w:b/>
          <w:bCs/>
          <w:sz w:val="22"/>
          <w:szCs w:val="22"/>
        </w:rPr>
        <w:t xml:space="preserve">III. </w:t>
      </w:r>
      <w:r w:rsidR="00C16197">
        <w:rPr>
          <w:b/>
          <w:bCs/>
          <w:sz w:val="22"/>
          <w:szCs w:val="22"/>
        </w:rPr>
        <w:t>Operativa</w:t>
      </w:r>
      <w:r w:rsidR="002C2B2A">
        <w:rPr>
          <w:b/>
          <w:bCs/>
          <w:sz w:val="22"/>
          <w:szCs w:val="22"/>
        </w:rPr>
        <w:t xml:space="preserve"> </w:t>
      </w:r>
      <w:r w:rsidR="00C16197">
        <w:rPr>
          <w:b/>
          <w:bCs/>
          <w:sz w:val="22"/>
          <w:szCs w:val="22"/>
        </w:rPr>
        <w:t>zajištění</w:t>
      </w:r>
      <w:r w:rsidR="00F70B89">
        <w:rPr>
          <w:b/>
          <w:bCs/>
          <w:sz w:val="22"/>
          <w:szCs w:val="22"/>
        </w:rPr>
        <w:t xml:space="preserve"> </w:t>
      </w:r>
      <w:r w:rsidR="00C16197">
        <w:rPr>
          <w:b/>
          <w:bCs/>
          <w:sz w:val="22"/>
          <w:szCs w:val="22"/>
        </w:rPr>
        <w:t xml:space="preserve">zásahů </w:t>
      </w:r>
      <w:r w:rsidR="00F70B89">
        <w:rPr>
          <w:b/>
          <w:bCs/>
          <w:sz w:val="22"/>
          <w:szCs w:val="22"/>
        </w:rPr>
        <w:t>zimní údržby</w:t>
      </w:r>
    </w:p>
    <w:p w14:paraId="509A4F0B" w14:textId="77777777" w:rsidR="00AF7A4E" w:rsidRDefault="00AF7A4E">
      <w:pPr>
        <w:ind w:left="360"/>
        <w:jc w:val="both"/>
        <w:rPr>
          <w:sz w:val="22"/>
          <w:szCs w:val="22"/>
        </w:rPr>
      </w:pPr>
    </w:p>
    <w:p w14:paraId="4AD73E13" w14:textId="77777777" w:rsidR="00AB37BC" w:rsidRDefault="002C2B2A" w:rsidP="00C16197">
      <w:pPr>
        <w:jc w:val="both"/>
        <w:rPr>
          <w:sz w:val="22"/>
          <w:szCs w:val="22"/>
        </w:rPr>
      </w:pPr>
      <w:r>
        <w:rPr>
          <w:sz w:val="22"/>
          <w:szCs w:val="22"/>
        </w:rPr>
        <w:t xml:space="preserve">1. Zimní údržbu dle předmětu smlouvy zajišťuje středisko </w:t>
      </w:r>
      <w:r w:rsidR="0009550F">
        <w:rPr>
          <w:sz w:val="22"/>
          <w:szCs w:val="22"/>
        </w:rPr>
        <w:t>Bochov</w:t>
      </w:r>
      <w:r>
        <w:rPr>
          <w:sz w:val="22"/>
          <w:szCs w:val="22"/>
        </w:rPr>
        <w:t xml:space="preserve"> společnosti </w:t>
      </w:r>
      <w:r w:rsidRPr="002C2B2A">
        <w:rPr>
          <w:sz w:val="22"/>
          <w:szCs w:val="22"/>
        </w:rPr>
        <w:t>Údržba silnic Karlovarského kraje, a.s.</w:t>
      </w:r>
      <w:r w:rsidR="00AB37BC">
        <w:rPr>
          <w:sz w:val="22"/>
          <w:szCs w:val="22"/>
        </w:rPr>
        <w:t xml:space="preserve"> (dále jen </w:t>
      </w:r>
      <w:r w:rsidR="00F972B0">
        <w:rPr>
          <w:sz w:val="22"/>
          <w:szCs w:val="22"/>
        </w:rPr>
        <w:t>„</w:t>
      </w:r>
      <w:r w:rsidR="00AB37BC" w:rsidRPr="00522B92">
        <w:rPr>
          <w:b/>
          <w:sz w:val="22"/>
          <w:szCs w:val="22"/>
        </w:rPr>
        <w:t>ÚSKK</w:t>
      </w:r>
      <w:r w:rsidR="00F972B0">
        <w:rPr>
          <w:sz w:val="22"/>
          <w:szCs w:val="22"/>
        </w:rPr>
        <w:t>“</w:t>
      </w:r>
      <w:r w:rsidR="00AB37BC">
        <w:rPr>
          <w:sz w:val="22"/>
          <w:szCs w:val="22"/>
        </w:rPr>
        <w:t>)</w:t>
      </w:r>
      <w:r>
        <w:rPr>
          <w:sz w:val="22"/>
          <w:szCs w:val="22"/>
        </w:rPr>
        <w:t xml:space="preserve">, a to průběžně včetně sobot, nedělí a svátků, operativně </w:t>
      </w:r>
      <w:r w:rsidR="00C620D3">
        <w:rPr>
          <w:sz w:val="22"/>
          <w:szCs w:val="22"/>
        </w:rPr>
        <w:t xml:space="preserve">na základě informací </w:t>
      </w:r>
      <w:r>
        <w:rPr>
          <w:sz w:val="22"/>
          <w:szCs w:val="22"/>
        </w:rPr>
        <w:t xml:space="preserve">a </w:t>
      </w:r>
      <w:r w:rsidR="008E40FB">
        <w:rPr>
          <w:sz w:val="22"/>
          <w:szCs w:val="22"/>
        </w:rPr>
        <w:t xml:space="preserve">závazných </w:t>
      </w:r>
      <w:r>
        <w:rPr>
          <w:sz w:val="22"/>
          <w:szCs w:val="22"/>
        </w:rPr>
        <w:t xml:space="preserve">pokynů </w:t>
      </w:r>
      <w:r w:rsidR="00C620D3">
        <w:rPr>
          <w:sz w:val="22"/>
          <w:szCs w:val="22"/>
        </w:rPr>
        <w:t xml:space="preserve">dispečinku zimní údržby </w:t>
      </w:r>
      <w:r>
        <w:rPr>
          <w:sz w:val="22"/>
          <w:szCs w:val="22"/>
        </w:rPr>
        <w:t xml:space="preserve">nebo informací a </w:t>
      </w:r>
      <w:r w:rsidR="008E40FB">
        <w:rPr>
          <w:sz w:val="22"/>
          <w:szCs w:val="22"/>
        </w:rPr>
        <w:t xml:space="preserve">závazných pokynů </w:t>
      </w:r>
      <w:r>
        <w:rPr>
          <w:sz w:val="22"/>
          <w:szCs w:val="22"/>
        </w:rPr>
        <w:t xml:space="preserve">jiných pověřených, odborně způsobilých pracovníků </w:t>
      </w:r>
      <w:r w:rsidR="00C620D3">
        <w:rPr>
          <w:sz w:val="22"/>
          <w:szCs w:val="22"/>
        </w:rPr>
        <w:t xml:space="preserve">společnosti </w:t>
      </w:r>
      <w:r w:rsidR="00C620D3" w:rsidRPr="001F4AEE">
        <w:rPr>
          <w:sz w:val="22"/>
          <w:szCs w:val="22"/>
        </w:rPr>
        <w:t>Ú</w:t>
      </w:r>
      <w:r w:rsidR="00AB37BC">
        <w:rPr>
          <w:sz w:val="22"/>
          <w:szCs w:val="22"/>
        </w:rPr>
        <w:t>S</w:t>
      </w:r>
      <w:r w:rsidR="00C620D3" w:rsidRPr="001F4AEE">
        <w:rPr>
          <w:sz w:val="22"/>
          <w:szCs w:val="22"/>
        </w:rPr>
        <w:t>K</w:t>
      </w:r>
      <w:r w:rsidR="00AB37BC">
        <w:rPr>
          <w:sz w:val="22"/>
          <w:szCs w:val="22"/>
        </w:rPr>
        <w:t>K</w:t>
      </w:r>
      <w:r w:rsidR="000B41C5">
        <w:rPr>
          <w:sz w:val="22"/>
          <w:szCs w:val="22"/>
        </w:rPr>
        <w:t>, případně</w:t>
      </w:r>
      <w:r>
        <w:rPr>
          <w:sz w:val="22"/>
          <w:szCs w:val="22"/>
        </w:rPr>
        <w:t xml:space="preserve"> dalších relevantních </w:t>
      </w:r>
      <w:r w:rsidR="00AB37BC">
        <w:rPr>
          <w:sz w:val="22"/>
          <w:szCs w:val="22"/>
        </w:rPr>
        <w:t>osob</w:t>
      </w:r>
      <w:r>
        <w:rPr>
          <w:sz w:val="22"/>
          <w:szCs w:val="22"/>
        </w:rPr>
        <w:t>.</w:t>
      </w:r>
    </w:p>
    <w:p w14:paraId="3E753A04" w14:textId="77777777" w:rsidR="00AF7A4E" w:rsidRDefault="00AF7A4E">
      <w:pPr>
        <w:pStyle w:val="Zkladntext"/>
        <w:rPr>
          <w:b/>
          <w:szCs w:val="22"/>
        </w:rPr>
      </w:pPr>
      <w:r w:rsidRPr="007E797E">
        <w:rPr>
          <w:b/>
          <w:szCs w:val="22"/>
        </w:rPr>
        <w:t>IV. Cena a způsob plnění</w:t>
      </w:r>
    </w:p>
    <w:p w14:paraId="323F807F" w14:textId="77777777" w:rsidR="00AF7A4E" w:rsidRDefault="00AF7A4E">
      <w:pPr>
        <w:ind w:left="709" w:hanging="147"/>
        <w:jc w:val="both"/>
        <w:rPr>
          <w:sz w:val="22"/>
          <w:szCs w:val="22"/>
        </w:rPr>
      </w:pPr>
    </w:p>
    <w:p w14:paraId="49316832" w14:textId="77777777" w:rsidR="00AF7A4E" w:rsidRDefault="008E40FB" w:rsidP="008E40FB">
      <w:pPr>
        <w:pStyle w:val="Zkladntext21"/>
        <w:rPr>
          <w:szCs w:val="22"/>
        </w:rPr>
      </w:pPr>
      <w:r>
        <w:rPr>
          <w:szCs w:val="22"/>
        </w:rPr>
        <w:t xml:space="preserve">1. </w:t>
      </w:r>
      <w:r w:rsidR="00AF7A4E">
        <w:rPr>
          <w:szCs w:val="22"/>
        </w:rPr>
        <w:t>Smluvní strany se dohodly na ceně za provedení díla</w:t>
      </w:r>
      <w:r>
        <w:rPr>
          <w:szCs w:val="22"/>
        </w:rPr>
        <w:t xml:space="preserve"> </w:t>
      </w:r>
      <w:r w:rsidR="001E1026">
        <w:rPr>
          <w:szCs w:val="22"/>
        </w:rPr>
        <w:t>(cena za jeden zásah</w:t>
      </w:r>
      <w:r>
        <w:rPr>
          <w:szCs w:val="22"/>
        </w:rPr>
        <w:t>)</w:t>
      </w:r>
      <w:r w:rsidR="00AF7A4E">
        <w:rPr>
          <w:szCs w:val="22"/>
        </w:rPr>
        <w:t xml:space="preserve">, </w:t>
      </w:r>
      <w:r>
        <w:rPr>
          <w:szCs w:val="22"/>
        </w:rPr>
        <w:t xml:space="preserve">a to </w:t>
      </w:r>
      <w:r w:rsidR="00AF7A4E">
        <w:rPr>
          <w:szCs w:val="22"/>
        </w:rPr>
        <w:t>ve výši</w:t>
      </w:r>
      <w:r>
        <w:rPr>
          <w:szCs w:val="22"/>
        </w:rPr>
        <w:t xml:space="preserve"> (bez DPH)</w:t>
      </w:r>
      <w:r w:rsidR="00AF7A4E">
        <w:rPr>
          <w:szCs w:val="22"/>
        </w:rPr>
        <w:t>:</w:t>
      </w:r>
    </w:p>
    <w:p w14:paraId="07771AC3" w14:textId="77777777" w:rsidR="00604349" w:rsidRDefault="00604349" w:rsidP="008E40FB">
      <w:pPr>
        <w:pStyle w:val="Zkladntext21"/>
        <w:rPr>
          <w:szCs w:val="22"/>
        </w:rPr>
      </w:pPr>
    </w:p>
    <w:p w14:paraId="7F4A6116" w14:textId="77777777" w:rsidR="008E40FB" w:rsidRDefault="008E40FB" w:rsidP="008E40FB">
      <w:pPr>
        <w:pStyle w:val="Zkladntext21"/>
        <w:rPr>
          <w:szCs w:val="22"/>
        </w:rPr>
      </w:pPr>
      <w:r>
        <w:rPr>
          <w:szCs w:val="22"/>
        </w:rPr>
        <w:t>(a)</w:t>
      </w:r>
      <w:r w:rsidRPr="008E40FB">
        <w:rPr>
          <w:szCs w:val="22"/>
        </w:rPr>
        <w:t xml:space="preserve"> </w:t>
      </w:r>
      <w:r>
        <w:rPr>
          <w:szCs w:val="22"/>
        </w:rPr>
        <w:t>za realizaci p</w:t>
      </w:r>
      <w:r w:rsidRPr="008E40FB">
        <w:rPr>
          <w:szCs w:val="22"/>
        </w:rPr>
        <w:t>osyp</w:t>
      </w:r>
      <w:r>
        <w:rPr>
          <w:szCs w:val="22"/>
        </w:rPr>
        <w:t>u</w:t>
      </w:r>
      <w:r w:rsidRPr="008E40FB">
        <w:rPr>
          <w:szCs w:val="22"/>
        </w:rPr>
        <w:t xml:space="preserve"> </w:t>
      </w:r>
      <w:r w:rsidR="0009550F">
        <w:rPr>
          <w:szCs w:val="22"/>
        </w:rPr>
        <w:t>bez</w:t>
      </w:r>
      <w:r>
        <w:rPr>
          <w:szCs w:val="22"/>
        </w:rPr>
        <w:t xml:space="preserve"> materi</w:t>
      </w:r>
      <w:r w:rsidR="000D5925">
        <w:rPr>
          <w:szCs w:val="22"/>
        </w:rPr>
        <w:t>á</w:t>
      </w:r>
      <w:r>
        <w:rPr>
          <w:szCs w:val="22"/>
        </w:rPr>
        <w:t>l</w:t>
      </w:r>
      <w:r w:rsidR="0009550F">
        <w:rPr>
          <w:szCs w:val="22"/>
        </w:rPr>
        <w:t>u (drť) s pluhováním</w:t>
      </w:r>
      <w:r>
        <w:rPr>
          <w:szCs w:val="22"/>
        </w:rPr>
        <w:t xml:space="preserve"> </w:t>
      </w:r>
      <w:r>
        <w:rPr>
          <w:szCs w:val="22"/>
        </w:rPr>
        <w:tab/>
      </w:r>
      <w:r>
        <w:rPr>
          <w:szCs w:val="22"/>
        </w:rPr>
        <w:tab/>
      </w:r>
      <w:r w:rsidR="0009550F">
        <w:rPr>
          <w:szCs w:val="22"/>
        </w:rPr>
        <w:t>88</w:t>
      </w:r>
      <w:r w:rsidRPr="008E40FB">
        <w:rPr>
          <w:szCs w:val="22"/>
        </w:rPr>
        <w:t>,- Kč</w:t>
      </w:r>
      <w:r w:rsidR="0009550F">
        <w:rPr>
          <w:szCs w:val="22"/>
        </w:rPr>
        <w:t xml:space="preserve">/km </w:t>
      </w:r>
    </w:p>
    <w:p w14:paraId="637B7650" w14:textId="77777777" w:rsidR="008E40FB" w:rsidRDefault="008E40FB" w:rsidP="008E40FB">
      <w:pPr>
        <w:pStyle w:val="Zkladntext21"/>
        <w:rPr>
          <w:szCs w:val="22"/>
        </w:rPr>
      </w:pPr>
      <w:r>
        <w:rPr>
          <w:szCs w:val="22"/>
        </w:rPr>
        <w:t xml:space="preserve">(b) za </w:t>
      </w:r>
      <w:r w:rsidR="0009550F">
        <w:rPr>
          <w:szCs w:val="22"/>
        </w:rPr>
        <w:t>posypový materiál (</w:t>
      </w:r>
      <w:proofErr w:type="gramStart"/>
      <w:r w:rsidR="0009550F">
        <w:rPr>
          <w:szCs w:val="22"/>
        </w:rPr>
        <w:t xml:space="preserve">drť)   </w:t>
      </w:r>
      <w:proofErr w:type="gramEnd"/>
      <w:r w:rsidR="0009550F">
        <w:rPr>
          <w:szCs w:val="22"/>
        </w:rPr>
        <w:t xml:space="preserve">                     </w:t>
      </w:r>
      <w:r>
        <w:rPr>
          <w:szCs w:val="22"/>
        </w:rPr>
        <w:tab/>
      </w:r>
      <w:r>
        <w:rPr>
          <w:szCs w:val="22"/>
        </w:rPr>
        <w:tab/>
      </w:r>
      <w:r w:rsidR="0009550F">
        <w:rPr>
          <w:szCs w:val="22"/>
        </w:rPr>
        <w:t xml:space="preserve">        </w:t>
      </w:r>
      <w:r w:rsidR="000D5925">
        <w:rPr>
          <w:szCs w:val="22"/>
        </w:rPr>
        <w:t xml:space="preserve">             </w:t>
      </w:r>
      <w:r w:rsidR="0009550F">
        <w:rPr>
          <w:szCs w:val="22"/>
        </w:rPr>
        <w:t xml:space="preserve">   </w:t>
      </w:r>
      <w:r w:rsidR="00217A49">
        <w:rPr>
          <w:szCs w:val="22"/>
        </w:rPr>
        <w:t>540</w:t>
      </w:r>
      <w:r>
        <w:rPr>
          <w:szCs w:val="22"/>
        </w:rPr>
        <w:t>,- Kč</w:t>
      </w:r>
      <w:r w:rsidR="0009550F">
        <w:rPr>
          <w:szCs w:val="22"/>
        </w:rPr>
        <w:t>/t</w:t>
      </w:r>
    </w:p>
    <w:p w14:paraId="1276B581" w14:textId="77777777" w:rsidR="008E40FB" w:rsidRDefault="0009550F" w:rsidP="008E40FB">
      <w:pPr>
        <w:pStyle w:val="Zkladntext21"/>
        <w:rPr>
          <w:szCs w:val="22"/>
        </w:rPr>
      </w:pPr>
      <w:r>
        <w:rPr>
          <w:szCs w:val="22"/>
        </w:rPr>
        <w:t xml:space="preserve">(c) pluhování s předsazenou radlicí                                         </w:t>
      </w:r>
      <w:r w:rsidR="000D5925">
        <w:rPr>
          <w:szCs w:val="22"/>
        </w:rPr>
        <w:t xml:space="preserve">              </w:t>
      </w:r>
      <w:r>
        <w:rPr>
          <w:szCs w:val="22"/>
        </w:rPr>
        <w:t xml:space="preserve">     79,- Kč/km</w:t>
      </w:r>
    </w:p>
    <w:p w14:paraId="6F1DD28D" w14:textId="77777777" w:rsidR="004568C7" w:rsidRDefault="004568C7" w:rsidP="008E40FB">
      <w:pPr>
        <w:pStyle w:val="Zkladntext21"/>
        <w:rPr>
          <w:szCs w:val="22"/>
        </w:rPr>
      </w:pPr>
    </w:p>
    <w:p w14:paraId="6623705E" w14:textId="77777777" w:rsidR="001E7CE8" w:rsidRDefault="004568C7" w:rsidP="008E40FB">
      <w:pPr>
        <w:pStyle w:val="Zkladntext21"/>
        <w:rPr>
          <w:szCs w:val="22"/>
        </w:rPr>
      </w:pPr>
      <w:r w:rsidRPr="004568C7">
        <w:rPr>
          <w:szCs w:val="22"/>
        </w:rPr>
        <w:t>2. Jednotková cena může být v průběhu plnění zakázky navýšena o procento odpovídající indexu růstu spotřebitelských cen (inflace) podle oficiálních údajů Českého statistického úřadu (ČSÚ). K navýšení může dojít pouze jednou ročně k 1. lednu následujícího kalendářního roku, přičemž rozhodným údajem je údaj uvedený ČSÚ ke dni 30. 09. příslušného kalendářního roku. Míra inflace bude vyjádřena přírůstkem průměrného ročního indexu spotřebitelských cen, který vyjadřuje procentuální změnu průměrné cenové hladiny za posledních 12 měsíců oproti průměru za předchozích 12 měsíců</w:t>
      </w:r>
      <w:r>
        <w:rPr>
          <w:szCs w:val="22"/>
        </w:rPr>
        <w:t>.</w:t>
      </w:r>
    </w:p>
    <w:p w14:paraId="789ABDCE" w14:textId="77777777" w:rsidR="00AF7A4E" w:rsidRDefault="00AF7A4E">
      <w:pPr>
        <w:pStyle w:val="Nadpis5"/>
        <w:tabs>
          <w:tab w:val="left" w:pos="360"/>
        </w:tabs>
        <w:jc w:val="both"/>
        <w:rPr>
          <w:sz w:val="22"/>
          <w:szCs w:val="22"/>
        </w:rPr>
      </w:pPr>
    </w:p>
    <w:p w14:paraId="63708B1C" w14:textId="77777777" w:rsidR="00AF7A4E" w:rsidRDefault="00AF7A4E">
      <w:pPr>
        <w:pStyle w:val="Nadpis5"/>
        <w:tabs>
          <w:tab w:val="left" w:pos="360"/>
        </w:tabs>
        <w:rPr>
          <w:sz w:val="22"/>
          <w:szCs w:val="22"/>
        </w:rPr>
      </w:pPr>
      <w:r>
        <w:rPr>
          <w:sz w:val="22"/>
          <w:szCs w:val="22"/>
        </w:rPr>
        <w:t>V. Způsob platby</w:t>
      </w:r>
    </w:p>
    <w:p w14:paraId="6F959400" w14:textId="77777777" w:rsidR="00AF7A4E" w:rsidRDefault="00AF7A4E">
      <w:pPr>
        <w:ind w:left="360"/>
        <w:jc w:val="both"/>
        <w:rPr>
          <w:sz w:val="22"/>
          <w:szCs w:val="22"/>
        </w:rPr>
      </w:pPr>
    </w:p>
    <w:p w14:paraId="585BB43E" w14:textId="77777777" w:rsidR="00AF7A4E" w:rsidRDefault="008E40FB" w:rsidP="008E40FB">
      <w:pPr>
        <w:jc w:val="both"/>
        <w:rPr>
          <w:sz w:val="22"/>
          <w:szCs w:val="22"/>
        </w:rPr>
      </w:pPr>
      <w:r>
        <w:rPr>
          <w:sz w:val="22"/>
          <w:szCs w:val="22"/>
        </w:rPr>
        <w:t>1. V rámci této smlouvy budou p</w:t>
      </w:r>
      <w:r w:rsidR="00AF7A4E">
        <w:rPr>
          <w:sz w:val="22"/>
          <w:szCs w:val="22"/>
        </w:rPr>
        <w:t>rovedené práce objednatelem propláceny na základě měsíční faktury vystavené zhotovitelem podle údajů</w:t>
      </w:r>
      <w:r>
        <w:rPr>
          <w:sz w:val="22"/>
          <w:szCs w:val="22"/>
        </w:rPr>
        <w:t xml:space="preserve"> </w:t>
      </w:r>
      <w:r w:rsidR="00AF7A4E">
        <w:rPr>
          <w:sz w:val="22"/>
          <w:szCs w:val="22"/>
        </w:rPr>
        <w:t xml:space="preserve">uvedených v záznamech o výkonech nasazené techniky, potvrzených vedoucím střediska </w:t>
      </w:r>
      <w:r w:rsidR="001E7CE8">
        <w:rPr>
          <w:sz w:val="22"/>
          <w:szCs w:val="22"/>
        </w:rPr>
        <w:t xml:space="preserve">Bochov </w:t>
      </w:r>
      <w:r w:rsidR="0094574F">
        <w:rPr>
          <w:sz w:val="22"/>
          <w:szCs w:val="22"/>
        </w:rPr>
        <w:t>nebo</w:t>
      </w:r>
      <w:r w:rsidR="00AF7A4E">
        <w:rPr>
          <w:sz w:val="22"/>
          <w:szCs w:val="22"/>
        </w:rPr>
        <w:t xml:space="preserve"> jeho zástupcem a odeslané (předané)</w:t>
      </w:r>
      <w:r w:rsidR="00D61BB0">
        <w:rPr>
          <w:sz w:val="22"/>
          <w:szCs w:val="22"/>
        </w:rPr>
        <w:t xml:space="preserve"> objednateli </w:t>
      </w:r>
      <w:r w:rsidR="00AF7A4E" w:rsidRPr="003A7C4F">
        <w:rPr>
          <w:sz w:val="22"/>
          <w:szCs w:val="22"/>
        </w:rPr>
        <w:t xml:space="preserve">nejpozději do desátého dne následujícího měsíce. K fakturám budou přiloženy </w:t>
      </w:r>
      <w:r w:rsidR="00D61BB0" w:rsidRPr="003A7C4F">
        <w:rPr>
          <w:sz w:val="22"/>
          <w:szCs w:val="22"/>
        </w:rPr>
        <w:t xml:space="preserve">kopie </w:t>
      </w:r>
      <w:r w:rsidR="00AF7A4E" w:rsidRPr="003A7C4F">
        <w:rPr>
          <w:sz w:val="22"/>
          <w:szCs w:val="22"/>
        </w:rPr>
        <w:t>sta</w:t>
      </w:r>
      <w:r w:rsidR="00D61BB0" w:rsidRPr="003A7C4F">
        <w:rPr>
          <w:sz w:val="22"/>
          <w:szCs w:val="22"/>
        </w:rPr>
        <w:t>z</w:t>
      </w:r>
      <w:r w:rsidR="00AF7A4E" w:rsidRPr="003A7C4F">
        <w:rPr>
          <w:sz w:val="22"/>
          <w:szCs w:val="22"/>
        </w:rPr>
        <w:t>ek.</w:t>
      </w:r>
    </w:p>
    <w:p w14:paraId="511E8C42" w14:textId="77777777" w:rsidR="00AF7A4E" w:rsidRDefault="00AF7A4E">
      <w:pPr>
        <w:ind w:left="360"/>
        <w:jc w:val="both"/>
        <w:rPr>
          <w:sz w:val="22"/>
          <w:szCs w:val="22"/>
        </w:rPr>
      </w:pPr>
    </w:p>
    <w:p w14:paraId="1BF7A2BC" w14:textId="77777777" w:rsidR="00AF7A4E" w:rsidRDefault="00AF7A4E">
      <w:pPr>
        <w:pStyle w:val="Nadpis5"/>
        <w:tabs>
          <w:tab w:val="left" w:pos="360"/>
        </w:tabs>
        <w:rPr>
          <w:sz w:val="22"/>
          <w:szCs w:val="22"/>
        </w:rPr>
      </w:pPr>
      <w:r w:rsidRPr="007E797E">
        <w:rPr>
          <w:sz w:val="22"/>
          <w:szCs w:val="22"/>
        </w:rPr>
        <w:t>VI.</w:t>
      </w:r>
      <w:r w:rsidR="00D61BB0" w:rsidRPr="007E797E">
        <w:rPr>
          <w:sz w:val="22"/>
          <w:szCs w:val="22"/>
        </w:rPr>
        <w:t xml:space="preserve"> </w:t>
      </w:r>
      <w:r w:rsidRPr="007E797E">
        <w:rPr>
          <w:sz w:val="22"/>
          <w:szCs w:val="22"/>
        </w:rPr>
        <w:t>Smluvní pokuty</w:t>
      </w:r>
    </w:p>
    <w:p w14:paraId="062AC936" w14:textId="77777777" w:rsidR="00AF7A4E" w:rsidRDefault="00AF7A4E">
      <w:pPr>
        <w:jc w:val="both"/>
        <w:rPr>
          <w:sz w:val="22"/>
          <w:szCs w:val="22"/>
        </w:rPr>
      </w:pPr>
    </w:p>
    <w:p w14:paraId="3275D7F6" w14:textId="77777777" w:rsidR="00AF7A4E" w:rsidRDefault="00D61BB0" w:rsidP="00D61BB0">
      <w:pPr>
        <w:jc w:val="both"/>
        <w:rPr>
          <w:sz w:val="22"/>
          <w:szCs w:val="22"/>
        </w:rPr>
      </w:pPr>
      <w:r>
        <w:rPr>
          <w:sz w:val="22"/>
          <w:szCs w:val="22"/>
        </w:rPr>
        <w:t xml:space="preserve">1. </w:t>
      </w:r>
      <w:r w:rsidR="00AF7A4E">
        <w:rPr>
          <w:sz w:val="22"/>
          <w:szCs w:val="22"/>
        </w:rPr>
        <w:t xml:space="preserve">Za </w:t>
      </w:r>
      <w:r>
        <w:rPr>
          <w:sz w:val="22"/>
          <w:szCs w:val="22"/>
        </w:rPr>
        <w:t xml:space="preserve">zhotovitelem </w:t>
      </w:r>
      <w:proofErr w:type="gramStart"/>
      <w:r>
        <w:rPr>
          <w:sz w:val="22"/>
          <w:szCs w:val="22"/>
        </w:rPr>
        <w:t xml:space="preserve">uznané </w:t>
      </w:r>
      <w:r w:rsidR="00AF7A4E">
        <w:rPr>
          <w:sz w:val="22"/>
          <w:szCs w:val="22"/>
        </w:rPr>
        <w:t>nekvalitní provedení díla</w:t>
      </w:r>
      <w:proofErr w:type="gramEnd"/>
      <w:r w:rsidR="00AF7A4E">
        <w:rPr>
          <w:sz w:val="22"/>
          <w:szCs w:val="22"/>
        </w:rPr>
        <w:t xml:space="preserve"> na </w:t>
      </w:r>
      <w:r>
        <w:rPr>
          <w:sz w:val="22"/>
          <w:szCs w:val="22"/>
        </w:rPr>
        <w:t>vymezeném</w:t>
      </w:r>
      <w:r w:rsidR="00AF7A4E">
        <w:rPr>
          <w:sz w:val="22"/>
          <w:szCs w:val="22"/>
        </w:rPr>
        <w:t xml:space="preserve"> úseku zaplatí zhotovitel o</w:t>
      </w:r>
      <w:r>
        <w:rPr>
          <w:sz w:val="22"/>
          <w:szCs w:val="22"/>
        </w:rPr>
        <w:t>bjednateli</w:t>
      </w:r>
      <w:r w:rsidR="00AF7A4E">
        <w:rPr>
          <w:sz w:val="22"/>
          <w:szCs w:val="22"/>
        </w:rPr>
        <w:t xml:space="preserve"> smluvní pokutu ve výši do 5%</w:t>
      </w:r>
      <w:r>
        <w:rPr>
          <w:sz w:val="22"/>
          <w:szCs w:val="22"/>
        </w:rPr>
        <w:t xml:space="preserve"> z ceny díla za příslušný měsíc.</w:t>
      </w:r>
    </w:p>
    <w:p w14:paraId="6DEACCCF" w14:textId="77777777" w:rsidR="004E50A5" w:rsidRDefault="004E50A5" w:rsidP="004E50A5">
      <w:pPr>
        <w:jc w:val="both"/>
        <w:rPr>
          <w:sz w:val="22"/>
          <w:szCs w:val="22"/>
        </w:rPr>
      </w:pPr>
    </w:p>
    <w:p w14:paraId="63C0163C" w14:textId="77777777" w:rsidR="00AF7A4E" w:rsidRDefault="00D61BB0" w:rsidP="004E50A5">
      <w:pPr>
        <w:jc w:val="both"/>
        <w:rPr>
          <w:sz w:val="22"/>
          <w:szCs w:val="22"/>
        </w:rPr>
      </w:pPr>
      <w:r>
        <w:rPr>
          <w:sz w:val="22"/>
          <w:szCs w:val="22"/>
        </w:rPr>
        <w:t>2. V případě</w:t>
      </w:r>
      <w:r w:rsidR="00AF7A4E">
        <w:rPr>
          <w:sz w:val="22"/>
          <w:szCs w:val="22"/>
        </w:rPr>
        <w:t xml:space="preserve"> prodlení </w:t>
      </w:r>
      <w:r w:rsidR="004E50A5">
        <w:rPr>
          <w:sz w:val="22"/>
          <w:szCs w:val="22"/>
        </w:rPr>
        <w:t>platby</w:t>
      </w:r>
      <w:r w:rsidR="00AF7A4E">
        <w:rPr>
          <w:sz w:val="22"/>
          <w:szCs w:val="22"/>
        </w:rPr>
        <w:t xml:space="preserve"> faktur</w:t>
      </w:r>
      <w:r>
        <w:rPr>
          <w:sz w:val="22"/>
          <w:szCs w:val="22"/>
        </w:rPr>
        <w:t>y za příslušný měsíc</w:t>
      </w:r>
      <w:r w:rsidR="004E50A5">
        <w:rPr>
          <w:sz w:val="22"/>
          <w:szCs w:val="22"/>
        </w:rPr>
        <w:t xml:space="preserve"> </w:t>
      </w:r>
      <w:r w:rsidR="00AF7A4E">
        <w:rPr>
          <w:sz w:val="22"/>
          <w:szCs w:val="22"/>
        </w:rPr>
        <w:t>činí smluvní pokuta</w:t>
      </w:r>
      <w:r w:rsidR="004E50A5">
        <w:rPr>
          <w:sz w:val="22"/>
          <w:szCs w:val="22"/>
        </w:rPr>
        <w:t xml:space="preserve"> vůči objednateli </w:t>
      </w:r>
      <w:proofErr w:type="gramStart"/>
      <w:r w:rsidR="00AF7A4E">
        <w:rPr>
          <w:sz w:val="22"/>
          <w:szCs w:val="22"/>
        </w:rPr>
        <w:t>0,5%</w:t>
      </w:r>
      <w:proofErr w:type="gramEnd"/>
      <w:r w:rsidR="004E50A5">
        <w:rPr>
          <w:sz w:val="22"/>
          <w:szCs w:val="22"/>
        </w:rPr>
        <w:t xml:space="preserve"> </w:t>
      </w:r>
      <w:r w:rsidR="00AF7A4E">
        <w:rPr>
          <w:sz w:val="22"/>
          <w:szCs w:val="22"/>
        </w:rPr>
        <w:t>z dlužn</w:t>
      </w:r>
      <w:r w:rsidR="004E50A5">
        <w:rPr>
          <w:sz w:val="22"/>
          <w:szCs w:val="22"/>
        </w:rPr>
        <w:t>é částky za každý den prodlení.</w:t>
      </w:r>
    </w:p>
    <w:p w14:paraId="5B21F182" w14:textId="77777777" w:rsidR="00624609" w:rsidRDefault="00624609" w:rsidP="004E50A5">
      <w:pPr>
        <w:jc w:val="both"/>
        <w:rPr>
          <w:sz w:val="22"/>
          <w:szCs w:val="22"/>
        </w:rPr>
      </w:pPr>
    </w:p>
    <w:p w14:paraId="403AEFC7" w14:textId="77777777" w:rsidR="00624609" w:rsidRDefault="00624609" w:rsidP="004E50A5">
      <w:pPr>
        <w:jc w:val="both"/>
        <w:rPr>
          <w:sz w:val="22"/>
          <w:szCs w:val="22"/>
        </w:rPr>
      </w:pPr>
      <w:r>
        <w:rPr>
          <w:sz w:val="22"/>
          <w:szCs w:val="22"/>
        </w:rPr>
        <w:t>3. V případě prodlení platby faktury za příslušný mě</w:t>
      </w:r>
      <w:r w:rsidR="001E1026">
        <w:rPr>
          <w:sz w:val="22"/>
          <w:szCs w:val="22"/>
        </w:rPr>
        <w:t xml:space="preserve">síc je smluvní úrok z prodlení vůči objednateli </w:t>
      </w:r>
      <w:r>
        <w:rPr>
          <w:sz w:val="22"/>
          <w:szCs w:val="22"/>
        </w:rPr>
        <w:t>ve výši stanovené zákonem z dlužné částky za každý den prodlení.</w:t>
      </w:r>
    </w:p>
    <w:p w14:paraId="300D802F" w14:textId="77777777" w:rsidR="00AF7A4E" w:rsidRDefault="00AF7A4E">
      <w:pPr>
        <w:pStyle w:val="Nadpis2"/>
        <w:tabs>
          <w:tab w:val="left" w:pos="0"/>
        </w:tabs>
        <w:jc w:val="both"/>
        <w:rPr>
          <w:sz w:val="22"/>
          <w:szCs w:val="22"/>
        </w:rPr>
      </w:pPr>
    </w:p>
    <w:p w14:paraId="10FB4B37" w14:textId="77777777" w:rsidR="00AF7A4E" w:rsidRPr="007E797E" w:rsidRDefault="00AF7A4E">
      <w:pPr>
        <w:pStyle w:val="Nadpis2"/>
        <w:tabs>
          <w:tab w:val="left" w:pos="0"/>
        </w:tabs>
        <w:rPr>
          <w:sz w:val="22"/>
          <w:szCs w:val="22"/>
        </w:rPr>
      </w:pPr>
      <w:r w:rsidRPr="007E797E">
        <w:rPr>
          <w:sz w:val="22"/>
          <w:szCs w:val="22"/>
        </w:rPr>
        <w:t>VII.</w:t>
      </w:r>
      <w:r w:rsidR="004E50A5" w:rsidRPr="007E797E">
        <w:rPr>
          <w:sz w:val="22"/>
          <w:szCs w:val="22"/>
        </w:rPr>
        <w:t xml:space="preserve"> </w:t>
      </w:r>
      <w:r w:rsidRPr="007E797E">
        <w:rPr>
          <w:sz w:val="22"/>
          <w:szCs w:val="22"/>
        </w:rPr>
        <w:t>Podmínky provedení díla</w:t>
      </w:r>
    </w:p>
    <w:p w14:paraId="1381430B" w14:textId="77777777" w:rsidR="00AF7A4E" w:rsidRPr="00483247" w:rsidRDefault="00AF7A4E">
      <w:pPr>
        <w:jc w:val="both"/>
        <w:rPr>
          <w:b/>
          <w:bCs/>
          <w:sz w:val="22"/>
          <w:szCs w:val="22"/>
          <w:highlight w:val="magenta"/>
        </w:rPr>
      </w:pPr>
    </w:p>
    <w:p w14:paraId="60F5AA1A" w14:textId="77777777" w:rsidR="00AF7A4E" w:rsidRPr="00483247" w:rsidRDefault="00973A78" w:rsidP="00973A78">
      <w:pPr>
        <w:jc w:val="both"/>
        <w:rPr>
          <w:sz w:val="22"/>
          <w:szCs w:val="22"/>
        </w:rPr>
      </w:pPr>
      <w:r w:rsidRPr="007E797E">
        <w:rPr>
          <w:bCs/>
          <w:sz w:val="22"/>
          <w:szCs w:val="22"/>
        </w:rPr>
        <w:t>1.</w:t>
      </w:r>
      <w:r w:rsidRPr="00483247">
        <w:rPr>
          <w:bCs/>
          <w:sz w:val="22"/>
          <w:szCs w:val="22"/>
        </w:rPr>
        <w:t xml:space="preserve"> </w:t>
      </w:r>
      <w:r w:rsidR="00AF7A4E" w:rsidRPr="00483247">
        <w:rPr>
          <w:bCs/>
          <w:sz w:val="22"/>
          <w:szCs w:val="22"/>
        </w:rPr>
        <w:t>Zhotovitel</w:t>
      </w:r>
      <w:r w:rsidR="00AF7A4E" w:rsidRPr="00483247">
        <w:rPr>
          <w:sz w:val="22"/>
          <w:szCs w:val="22"/>
        </w:rPr>
        <w:t xml:space="preserve"> prokazatelně proškolí osoby, které budou zajišťovat zimní údržbu </w:t>
      </w:r>
      <w:r w:rsidR="00C87F74">
        <w:rPr>
          <w:sz w:val="22"/>
          <w:szCs w:val="22"/>
        </w:rPr>
        <w:t xml:space="preserve">(dále jen </w:t>
      </w:r>
      <w:r w:rsidR="004C65F0">
        <w:rPr>
          <w:sz w:val="22"/>
          <w:szCs w:val="22"/>
        </w:rPr>
        <w:t>„</w:t>
      </w:r>
      <w:r w:rsidR="00C87F74" w:rsidRPr="00522B92">
        <w:rPr>
          <w:b/>
          <w:sz w:val="22"/>
          <w:szCs w:val="22"/>
        </w:rPr>
        <w:t>ZÚ</w:t>
      </w:r>
      <w:r w:rsidR="004C65F0">
        <w:rPr>
          <w:sz w:val="22"/>
          <w:szCs w:val="22"/>
        </w:rPr>
        <w:t>“</w:t>
      </w:r>
      <w:r w:rsidR="00C87F74">
        <w:rPr>
          <w:sz w:val="22"/>
          <w:szCs w:val="22"/>
        </w:rPr>
        <w:t xml:space="preserve">) </w:t>
      </w:r>
      <w:r w:rsidR="00AF7A4E" w:rsidRPr="00483247">
        <w:rPr>
          <w:sz w:val="22"/>
          <w:szCs w:val="22"/>
        </w:rPr>
        <w:t>silnic. Osnova školení musí, kromě technických a organizačních pokynů, obsahovat pravidla bezpečnosti práce a zása</w:t>
      </w:r>
      <w:r w:rsidR="00382ABC" w:rsidRPr="00483247">
        <w:rPr>
          <w:sz w:val="22"/>
          <w:szCs w:val="22"/>
        </w:rPr>
        <w:t xml:space="preserve">dy ochrany životního prostředí, </w:t>
      </w:r>
      <w:r w:rsidR="00AF7A4E" w:rsidRPr="00483247">
        <w:rPr>
          <w:sz w:val="22"/>
          <w:szCs w:val="22"/>
        </w:rPr>
        <w:t>viz</w:t>
      </w:r>
      <w:r w:rsidRPr="00483247">
        <w:rPr>
          <w:sz w:val="22"/>
          <w:szCs w:val="22"/>
        </w:rPr>
        <w:t xml:space="preserve"> </w:t>
      </w:r>
      <w:r w:rsidR="00AF7A4E" w:rsidRPr="00483247">
        <w:rPr>
          <w:sz w:val="22"/>
          <w:szCs w:val="22"/>
        </w:rPr>
        <w:t>Zákon o pozemních komunikacích č. 13/1997 Sb. a prováděcí vyhlášky č. 104/1997 Sb. přílohy 7.</w:t>
      </w:r>
    </w:p>
    <w:p w14:paraId="4B8B8E9F" w14:textId="77777777" w:rsidR="00973A78" w:rsidRPr="00483247" w:rsidRDefault="00973A78" w:rsidP="00973A78">
      <w:pPr>
        <w:jc w:val="both"/>
        <w:rPr>
          <w:bCs/>
          <w:sz w:val="22"/>
          <w:szCs w:val="22"/>
        </w:rPr>
      </w:pPr>
    </w:p>
    <w:p w14:paraId="43EB482C" w14:textId="77777777" w:rsidR="00AF7A4E" w:rsidRPr="00483247" w:rsidRDefault="00973A78" w:rsidP="00973A78">
      <w:pPr>
        <w:jc w:val="both"/>
        <w:rPr>
          <w:sz w:val="22"/>
          <w:szCs w:val="22"/>
        </w:rPr>
      </w:pPr>
      <w:r w:rsidRPr="007E797E">
        <w:rPr>
          <w:bCs/>
          <w:sz w:val="22"/>
          <w:szCs w:val="22"/>
        </w:rPr>
        <w:t xml:space="preserve">2. </w:t>
      </w:r>
      <w:r w:rsidR="00AF7A4E" w:rsidRPr="007E797E">
        <w:rPr>
          <w:bCs/>
          <w:sz w:val="22"/>
          <w:szCs w:val="22"/>
        </w:rPr>
        <w:t>Zhotovitel</w:t>
      </w:r>
      <w:r w:rsidR="00AF7A4E" w:rsidRPr="007E797E">
        <w:rPr>
          <w:sz w:val="22"/>
          <w:szCs w:val="22"/>
        </w:rPr>
        <w:t xml:space="preserve"> prohlašuje, že </w:t>
      </w:r>
      <w:r w:rsidR="00AF7A4E" w:rsidRPr="00522B92">
        <w:rPr>
          <w:sz w:val="22"/>
          <w:szCs w:val="22"/>
        </w:rPr>
        <w:t xml:space="preserve">je obeznámen se způsobem zimní údržby a bude ji provádět v souladu </w:t>
      </w:r>
      <w:r w:rsidR="00AF7A4E" w:rsidRPr="00522B92">
        <w:rPr>
          <w:bCs/>
          <w:sz w:val="22"/>
          <w:szCs w:val="22"/>
        </w:rPr>
        <w:t>s</w:t>
      </w:r>
      <w:r w:rsidR="00382ABC" w:rsidRPr="00522B92">
        <w:rPr>
          <w:bCs/>
          <w:sz w:val="22"/>
          <w:szCs w:val="22"/>
        </w:rPr>
        <w:t xml:space="preserve"> Plánem </w:t>
      </w:r>
      <w:r w:rsidR="00483247" w:rsidRPr="00522B92">
        <w:rPr>
          <w:bCs/>
          <w:sz w:val="22"/>
          <w:szCs w:val="22"/>
        </w:rPr>
        <w:t>zimní údržby</w:t>
      </w:r>
      <w:r w:rsidR="00382ABC" w:rsidRPr="00522B92">
        <w:rPr>
          <w:bCs/>
          <w:sz w:val="22"/>
          <w:szCs w:val="22"/>
        </w:rPr>
        <w:t xml:space="preserve"> pro </w:t>
      </w:r>
      <w:r w:rsidR="0022155A">
        <w:rPr>
          <w:bCs/>
          <w:sz w:val="22"/>
          <w:szCs w:val="22"/>
        </w:rPr>
        <w:t xml:space="preserve">aktuální </w:t>
      </w:r>
      <w:r w:rsidR="00382ABC" w:rsidRPr="00522B92">
        <w:rPr>
          <w:bCs/>
          <w:sz w:val="22"/>
          <w:szCs w:val="22"/>
        </w:rPr>
        <w:t xml:space="preserve">zimní období </w:t>
      </w:r>
      <w:r w:rsidR="00AF7A4E" w:rsidRPr="00522B92">
        <w:rPr>
          <w:sz w:val="22"/>
          <w:szCs w:val="22"/>
        </w:rPr>
        <w:t>a</w:t>
      </w:r>
      <w:r w:rsidR="00AF7A4E" w:rsidRPr="007E797E">
        <w:rPr>
          <w:sz w:val="22"/>
          <w:szCs w:val="22"/>
        </w:rPr>
        <w:t xml:space="preserve"> prováděcí vyhláškou č</w:t>
      </w:r>
      <w:r w:rsidR="0094574F" w:rsidRPr="007E797E">
        <w:rPr>
          <w:sz w:val="22"/>
          <w:szCs w:val="22"/>
        </w:rPr>
        <w:t>. 104/</w:t>
      </w:r>
      <w:r w:rsidR="004C65F0">
        <w:rPr>
          <w:sz w:val="22"/>
          <w:szCs w:val="22"/>
        </w:rPr>
        <w:t>19</w:t>
      </w:r>
      <w:r w:rsidR="0094574F" w:rsidRPr="007E797E">
        <w:rPr>
          <w:sz w:val="22"/>
          <w:szCs w:val="22"/>
        </w:rPr>
        <w:t>97 Sb. V případě porušení</w:t>
      </w:r>
      <w:r w:rsidR="00AF7A4E" w:rsidRPr="007E797E">
        <w:rPr>
          <w:sz w:val="22"/>
          <w:szCs w:val="22"/>
        </w:rPr>
        <w:t xml:space="preserve"> těchto norem odpovídá </w:t>
      </w:r>
      <w:r w:rsidR="00AF7A4E" w:rsidRPr="007E797E">
        <w:rPr>
          <w:bCs/>
          <w:sz w:val="22"/>
          <w:szCs w:val="22"/>
        </w:rPr>
        <w:t>objednateli</w:t>
      </w:r>
      <w:r w:rsidR="00AF7A4E" w:rsidRPr="007E797E">
        <w:rPr>
          <w:sz w:val="22"/>
          <w:szCs w:val="22"/>
        </w:rPr>
        <w:t xml:space="preserve"> za vzniklou újmu.</w:t>
      </w:r>
    </w:p>
    <w:p w14:paraId="343C94BB" w14:textId="77777777" w:rsidR="00973A78" w:rsidRPr="00483247" w:rsidRDefault="00973A78" w:rsidP="00973A78">
      <w:pPr>
        <w:jc w:val="both"/>
        <w:rPr>
          <w:sz w:val="22"/>
          <w:szCs w:val="22"/>
        </w:rPr>
      </w:pPr>
    </w:p>
    <w:p w14:paraId="13228E1F" w14:textId="77777777" w:rsidR="00AF7A4E" w:rsidRPr="007E797E" w:rsidRDefault="00973A78" w:rsidP="00973A78">
      <w:pPr>
        <w:jc w:val="both"/>
        <w:rPr>
          <w:sz w:val="22"/>
          <w:szCs w:val="22"/>
        </w:rPr>
      </w:pPr>
      <w:r w:rsidRPr="007E797E">
        <w:rPr>
          <w:sz w:val="22"/>
          <w:szCs w:val="22"/>
        </w:rPr>
        <w:t xml:space="preserve">3. </w:t>
      </w:r>
      <w:r w:rsidR="00AF7A4E" w:rsidRPr="007E797E">
        <w:rPr>
          <w:sz w:val="22"/>
          <w:szCs w:val="22"/>
        </w:rPr>
        <w:t>Zjistí-li z</w:t>
      </w:r>
      <w:r w:rsidR="00AF7A4E" w:rsidRPr="007E797E">
        <w:rPr>
          <w:bCs/>
          <w:sz w:val="22"/>
          <w:szCs w:val="22"/>
        </w:rPr>
        <w:t>hotovitel</w:t>
      </w:r>
      <w:r w:rsidR="0094574F" w:rsidRPr="007E797E">
        <w:rPr>
          <w:bCs/>
          <w:sz w:val="22"/>
          <w:szCs w:val="22"/>
        </w:rPr>
        <w:t xml:space="preserve">, </w:t>
      </w:r>
      <w:r w:rsidR="00AF7A4E" w:rsidRPr="007E797E">
        <w:rPr>
          <w:sz w:val="22"/>
          <w:szCs w:val="22"/>
        </w:rPr>
        <w:t xml:space="preserve">že je ohrožena sjízdnost na jiném úseku, než který </w:t>
      </w:r>
      <w:r w:rsidRPr="007E797E">
        <w:rPr>
          <w:sz w:val="22"/>
          <w:szCs w:val="22"/>
        </w:rPr>
        <w:t xml:space="preserve">podle této smlouvy </w:t>
      </w:r>
      <w:r w:rsidR="00AF7A4E" w:rsidRPr="007E797E">
        <w:rPr>
          <w:sz w:val="22"/>
          <w:szCs w:val="22"/>
        </w:rPr>
        <w:t>zajišťuje</w:t>
      </w:r>
      <w:r w:rsidRPr="007E797E">
        <w:rPr>
          <w:sz w:val="22"/>
          <w:szCs w:val="22"/>
        </w:rPr>
        <w:t xml:space="preserve"> nebo má zajistit</w:t>
      </w:r>
      <w:r w:rsidR="00AF7A4E" w:rsidRPr="007E797E">
        <w:rPr>
          <w:sz w:val="22"/>
          <w:szCs w:val="22"/>
        </w:rPr>
        <w:t>, je povinen na tuto skutečnost upozornit dispečera ZÚ a vyčkat jeho příkazů.</w:t>
      </w:r>
    </w:p>
    <w:p w14:paraId="2FB2F9FA" w14:textId="77777777" w:rsidR="00973A78" w:rsidRPr="007E797E" w:rsidRDefault="00973A78" w:rsidP="00973A78">
      <w:pPr>
        <w:jc w:val="both"/>
        <w:rPr>
          <w:sz w:val="22"/>
          <w:szCs w:val="22"/>
        </w:rPr>
      </w:pPr>
    </w:p>
    <w:p w14:paraId="002CC6F0" w14:textId="77777777" w:rsidR="00AF7A4E" w:rsidRPr="007E797E" w:rsidRDefault="00973A78" w:rsidP="00973A78">
      <w:pPr>
        <w:jc w:val="both"/>
        <w:rPr>
          <w:sz w:val="22"/>
          <w:szCs w:val="22"/>
        </w:rPr>
      </w:pPr>
      <w:r w:rsidRPr="007E797E">
        <w:rPr>
          <w:bCs/>
          <w:sz w:val="22"/>
          <w:szCs w:val="22"/>
        </w:rPr>
        <w:t xml:space="preserve">4. </w:t>
      </w:r>
      <w:r w:rsidR="0094574F" w:rsidRPr="007E797E">
        <w:rPr>
          <w:bCs/>
          <w:sz w:val="22"/>
          <w:szCs w:val="22"/>
        </w:rPr>
        <w:t>Zhotovitel</w:t>
      </w:r>
      <w:r w:rsidR="00AF7A4E" w:rsidRPr="007E797E">
        <w:rPr>
          <w:sz w:val="22"/>
          <w:szCs w:val="22"/>
        </w:rPr>
        <w:t xml:space="preserve"> nahlásí dispečerovi ZÚ případnou dopravní nehodu na svém úseku</w:t>
      </w:r>
      <w:r w:rsidRPr="007E797E">
        <w:rPr>
          <w:sz w:val="22"/>
          <w:szCs w:val="22"/>
        </w:rPr>
        <w:t>,</w:t>
      </w:r>
      <w:r w:rsidR="00AF7A4E" w:rsidRPr="007E797E">
        <w:rPr>
          <w:sz w:val="22"/>
          <w:szCs w:val="22"/>
        </w:rPr>
        <w:t xml:space="preserve"> a to i v případě, že není šetřena Policií ČR.</w:t>
      </w:r>
    </w:p>
    <w:p w14:paraId="50D893DE" w14:textId="77777777" w:rsidR="00973A78" w:rsidRPr="007E797E" w:rsidRDefault="00973A78" w:rsidP="00973A78">
      <w:pPr>
        <w:jc w:val="both"/>
        <w:rPr>
          <w:sz w:val="22"/>
          <w:szCs w:val="22"/>
        </w:rPr>
      </w:pPr>
    </w:p>
    <w:p w14:paraId="1FAD8BB6" w14:textId="77777777" w:rsidR="00AF7A4E" w:rsidRPr="007E797E" w:rsidRDefault="00973A78" w:rsidP="00973A78">
      <w:pPr>
        <w:jc w:val="both"/>
        <w:rPr>
          <w:sz w:val="22"/>
          <w:szCs w:val="22"/>
        </w:rPr>
      </w:pPr>
      <w:r w:rsidRPr="007E797E">
        <w:rPr>
          <w:sz w:val="22"/>
          <w:szCs w:val="22"/>
        </w:rPr>
        <w:t xml:space="preserve">5. </w:t>
      </w:r>
      <w:r w:rsidR="00AF7A4E" w:rsidRPr="007E797E">
        <w:rPr>
          <w:sz w:val="22"/>
          <w:szCs w:val="22"/>
        </w:rPr>
        <w:t>Při odstraňování sněhu je zhotovitel povinen o</w:t>
      </w:r>
      <w:r w:rsidR="00382ABC" w:rsidRPr="007E797E">
        <w:rPr>
          <w:sz w:val="22"/>
          <w:szCs w:val="22"/>
        </w:rPr>
        <w:t>dstranit závady ve sjízdnosti (</w:t>
      </w:r>
      <w:r w:rsidR="00AF7A4E" w:rsidRPr="007E797E">
        <w:rPr>
          <w:sz w:val="22"/>
          <w:szCs w:val="22"/>
        </w:rPr>
        <w:t>odvodnění silnice, pa</w:t>
      </w:r>
      <w:r w:rsidR="00382ABC" w:rsidRPr="007E797E">
        <w:rPr>
          <w:sz w:val="22"/>
          <w:szCs w:val="22"/>
        </w:rPr>
        <w:t>dlé stromy, vyrovnání SDZ apod.</w:t>
      </w:r>
      <w:r w:rsidR="00AF7A4E" w:rsidRPr="007E797E">
        <w:rPr>
          <w:sz w:val="22"/>
          <w:szCs w:val="22"/>
        </w:rPr>
        <w:t>).</w:t>
      </w:r>
    </w:p>
    <w:p w14:paraId="5FD581BC" w14:textId="77777777" w:rsidR="00973A78" w:rsidRPr="007E797E" w:rsidRDefault="00973A78" w:rsidP="00973A78">
      <w:pPr>
        <w:jc w:val="both"/>
        <w:rPr>
          <w:sz w:val="22"/>
          <w:szCs w:val="22"/>
        </w:rPr>
      </w:pPr>
    </w:p>
    <w:p w14:paraId="1CDEE11E" w14:textId="77777777" w:rsidR="00AF7A4E" w:rsidRPr="007E797E" w:rsidRDefault="00973A78" w:rsidP="00973A78">
      <w:pPr>
        <w:jc w:val="both"/>
        <w:rPr>
          <w:sz w:val="22"/>
          <w:szCs w:val="22"/>
        </w:rPr>
      </w:pPr>
      <w:r w:rsidRPr="007E797E">
        <w:rPr>
          <w:bCs/>
          <w:sz w:val="22"/>
          <w:szCs w:val="22"/>
        </w:rPr>
        <w:t xml:space="preserve">6. </w:t>
      </w:r>
      <w:r w:rsidR="00AF7A4E" w:rsidRPr="007E797E">
        <w:rPr>
          <w:bCs/>
          <w:sz w:val="22"/>
          <w:szCs w:val="22"/>
        </w:rPr>
        <w:t xml:space="preserve">Zhotovitel </w:t>
      </w:r>
      <w:r w:rsidR="00AF7A4E" w:rsidRPr="007E797E">
        <w:rPr>
          <w:sz w:val="22"/>
          <w:szCs w:val="22"/>
        </w:rPr>
        <w:t>odpovídá na úseku, na který byl vyslán</w:t>
      </w:r>
      <w:r w:rsidRPr="007E797E">
        <w:rPr>
          <w:sz w:val="22"/>
          <w:szCs w:val="22"/>
        </w:rPr>
        <w:t>,</w:t>
      </w:r>
      <w:r w:rsidR="00AF7A4E" w:rsidRPr="007E797E">
        <w:rPr>
          <w:sz w:val="22"/>
          <w:szCs w:val="22"/>
        </w:rPr>
        <w:t xml:space="preserve"> za škody nebo jinou újmu, která vznikne objednateli v důsledku chybného nebo závadného počínání při plnění předmětu smlouvy.</w:t>
      </w:r>
    </w:p>
    <w:p w14:paraId="2D6EEAE1" w14:textId="77777777" w:rsidR="00973A78" w:rsidRPr="007E797E" w:rsidRDefault="00973A78" w:rsidP="00973A78">
      <w:pPr>
        <w:jc w:val="both"/>
        <w:rPr>
          <w:b/>
          <w:sz w:val="22"/>
          <w:szCs w:val="20"/>
        </w:rPr>
      </w:pPr>
    </w:p>
    <w:p w14:paraId="13358F4F" w14:textId="77777777" w:rsidR="00AF7A4E" w:rsidRPr="005D7844" w:rsidRDefault="00973A78" w:rsidP="00973A78">
      <w:pPr>
        <w:jc w:val="both"/>
        <w:rPr>
          <w:sz w:val="22"/>
          <w:szCs w:val="22"/>
        </w:rPr>
      </w:pPr>
      <w:r w:rsidRPr="007E797E">
        <w:rPr>
          <w:sz w:val="22"/>
          <w:szCs w:val="22"/>
        </w:rPr>
        <w:t xml:space="preserve">7. </w:t>
      </w:r>
      <w:r w:rsidR="00AF7A4E" w:rsidRPr="007E797E">
        <w:rPr>
          <w:sz w:val="22"/>
          <w:szCs w:val="22"/>
        </w:rPr>
        <w:t>Zhotovitel</w:t>
      </w:r>
      <w:r w:rsidR="00AF7A4E" w:rsidRPr="005D7844">
        <w:rPr>
          <w:sz w:val="22"/>
          <w:szCs w:val="22"/>
        </w:rPr>
        <w:t xml:space="preserve"> se v souladu s ustanovením § 3 odst.</w:t>
      </w:r>
      <w:r w:rsidR="0094574F" w:rsidRPr="005D7844">
        <w:rPr>
          <w:sz w:val="22"/>
          <w:szCs w:val="22"/>
        </w:rPr>
        <w:t xml:space="preserve"> </w:t>
      </w:r>
      <w:r w:rsidR="00AF7A4E" w:rsidRPr="005D7844">
        <w:rPr>
          <w:sz w:val="22"/>
          <w:szCs w:val="22"/>
        </w:rPr>
        <w:t>2 zákona č.104/2000 Sb. v platném znění</w:t>
      </w:r>
      <w:r w:rsidR="00483247" w:rsidRPr="005D7844">
        <w:rPr>
          <w:sz w:val="22"/>
          <w:szCs w:val="22"/>
        </w:rPr>
        <w:t xml:space="preserve"> zavazuje </w:t>
      </w:r>
      <w:r w:rsidR="00AF7A4E" w:rsidRPr="005D7844">
        <w:rPr>
          <w:sz w:val="22"/>
          <w:szCs w:val="22"/>
        </w:rPr>
        <w:t>umožnit zjišťování veškerých údajů a podkladů vyplývajících z této smlouvy, nezbytn</w:t>
      </w:r>
      <w:r w:rsidR="00483247" w:rsidRPr="005D7844">
        <w:rPr>
          <w:sz w:val="22"/>
          <w:szCs w:val="22"/>
        </w:rPr>
        <w:t xml:space="preserve">ých </w:t>
      </w:r>
      <w:r w:rsidR="00AF7A4E" w:rsidRPr="005D7844">
        <w:rPr>
          <w:sz w:val="22"/>
          <w:szCs w:val="22"/>
        </w:rPr>
        <w:t>pro kontrolu. Tímto ujednáním nejsou dotčena ani omezena práva kontrolních a finančních</w:t>
      </w:r>
      <w:r w:rsidRPr="005D7844">
        <w:rPr>
          <w:sz w:val="22"/>
          <w:szCs w:val="22"/>
        </w:rPr>
        <w:t xml:space="preserve"> </w:t>
      </w:r>
      <w:r w:rsidR="00AF7A4E" w:rsidRPr="005D7844">
        <w:rPr>
          <w:sz w:val="22"/>
          <w:szCs w:val="22"/>
        </w:rPr>
        <w:t>orgánů</w:t>
      </w:r>
      <w:r w:rsidRPr="005D7844">
        <w:rPr>
          <w:sz w:val="22"/>
          <w:szCs w:val="22"/>
        </w:rPr>
        <w:t xml:space="preserve"> </w:t>
      </w:r>
      <w:r w:rsidR="00AF7A4E" w:rsidRPr="005D7844">
        <w:rPr>
          <w:sz w:val="22"/>
          <w:szCs w:val="22"/>
        </w:rPr>
        <w:t>České republiky.</w:t>
      </w:r>
    </w:p>
    <w:p w14:paraId="08C78DD0" w14:textId="77777777" w:rsidR="00AF7A4E" w:rsidRPr="005D7844" w:rsidRDefault="00AF7A4E" w:rsidP="00973A78">
      <w:pPr>
        <w:pStyle w:val="Nadpis2"/>
        <w:tabs>
          <w:tab w:val="left" w:pos="0"/>
        </w:tabs>
        <w:jc w:val="left"/>
        <w:rPr>
          <w:sz w:val="22"/>
          <w:szCs w:val="22"/>
        </w:rPr>
      </w:pPr>
    </w:p>
    <w:p w14:paraId="6A981C4F" w14:textId="77777777" w:rsidR="00AF7A4E" w:rsidRPr="005D7844" w:rsidRDefault="00AF7A4E">
      <w:pPr>
        <w:pStyle w:val="Nadpis2"/>
        <w:tabs>
          <w:tab w:val="left" w:pos="0"/>
        </w:tabs>
        <w:rPr>
          <w:sz w:val="22"/>
          <w:szCs w:val="22"/>
        </w:rPr>
      </w:pPr>
      <w:r w:rsidRPr="005D7844">
        <w:rPr>
          <w:sz w:val="22"/>
          <w:szCs w:val="22"/>
        </w:rPr>
        <w:t>VIII. Kontaktní osoby</w:t>
      </w:r>
    </w:p>
    <w:p w14:paraId="6882E1EE" w14:textId="77777777" w:rsidR="00AF7A4E" w:rsidRPr="005D7844" w:rsidRDefault="00AF7A4E">
      <w:pPr>
        <w:rPr>
          <w:sz w:val="22"/>
          <w:szCs w:val="22"/>
        </w:rPr>
      </w:pPr>
    </w:p>
    <w:p w14:paraId="0022627F" w14:textId="77777777" w:rsidR="005C699F" w:rsidRDefault="00AF7A4E">
      <w:pPr>
        <w:tabs>
          <w:tab w:val="left" w:pos="1620"/>
        </w:tabs>
        <w:rPr>
          <w:sz w:val="22"/>
          <w:szCs w:val="22"/>
        </w:rPr>
      </w:pPr>
      <w:r w:rsidRPr="005D7844">
        <w:rPr>
          <w:sz w:val="22"/>
          <w:szCs w:val="22"/>
        </w:rPr>
        <w:t xml:space="preserve">1.  Za </w:t>
      </w:r>
      <w:r w:rsidR="00483247" w:rsidRPr="005D7844">
        <w:rPr>
          <w:sz w:val="22"/>
          <w:szCs w:val="22"/>
        </w:rPr>
        <w:t>zhotovitele</w:t>
      </w:r>
      <w:r w:rsidR="0094574F" w:rsidRPr="005D7844">
        <w:rPr>
          <w:color w:val="000000"/>
          <w:sz w:val="22"/>
          <w:szCs w:val="22"/>
        </w:rPr>
        <w:t>:</w:t>
      </w:r>
      <w:r w:rsidR="00483247" w:rsidRPr="005D7844">
        <w:rPr>
          <w:color w:val="000000"/>
          <w:sz w:val="22"/>
          <w:szCs w:val="22"/>
        </w:rPr>
        <w:tab/>
      </w:r>
      <w:r w:rsidR="007E797E">
        <w:rPr>
          <w:color w:val="000000"/>
          <w:sz w:val="22"/>
          <w:szCs w:val="22"/>
        </w:rPr>
        <w:tab/>
      </w:r>
      <w:r w:rsidR="007E797E">
        <w:rPr>
          <w:color w:val="000000"/>
          <w:sz w:val="22"/>
          <w:szCs w:val="22"/>
        </w:rPr>
        <w:tab/>
      </w:r>
      <w:r w:rsidR="00C87F74" w:rsidRPr="005D7844">
        <w:rPr>
          <w:color w:val="000000"/>
          <w:sz w:val="22"/>
          <w:szCs w:val="22"/>
        </w:rPr>
        <w:t>S</w:t>
      </w:r>
      <w:r w:rsidRPr="005D7844">
        <w:rPr>
          <w:color w:val="000000"/>
          <w:sz w:val="22"/>
          <w:szCs w:val="22"/>
        </w:rPr>
        <w:t>tředisk</w:t>
      </w:r>
      <w:r w:rsidR="00483247" w:rsidRPr="005D7844">
        <w:rPr>
          <w:color w:val="000000"/>
          <w:sz w:val="22"/>
          <w:szCs w:val="22"/>
        </w:rPr>
        <w:t xml:space="preserve">o </w:t>
      </w:r>
      <w:r w:rsidR="001E7CE8">
        <w:rPr>
          <w:color w:val="000000"/>
          <w:sz w:val="22"/>
          <w:szCs w:val="22"/>
        </w:rPr>
        <w:t>Bocho</w:t>
      </w:r>
      <w:r w:rsidR="001E1026">
        <w:rPr>
          <w:color w:val="000000"/>
          <w:sz w:val="22"/>
          <w:szCs w:val="22"/>
        </w:rPr>
        <w:t>v</w:t>
      </w:r>
      <w:r w:rsidR="005C699F">
        <w:rPr>
          <w:color w:val="000000"/>
          <w:sz w:val="22"/>
          <w:szCs w:val="22"/>
        </w:rPr>
        <w:t>,</w:t>
      </w:r>
      <w:r w:rsidR="00483247" w:rsidRPr="005D7844">
        <w:rPr>
          <w:color w:val="000000"/>
          <w:sz w:val="22"/>
          <w:szCs w:val="22"/>
        </w:rPr>
        <w:t xml:space="preserve"> </w:t>
      </w:r>
      <w:r w:rsidR="00483247" w:rsidRPr="005D7844">
        <w:rPr>
          <w:sz w:val="22"/>
          <w:szCs w:val="22"/>
        </w:rPr>
        <w:t xml:space="preserve">Údržba </w:t>
      </w:r>
      <w:proofErr w:type="gramStart"/>
      <w:r w:rsidR="00483247" w:rsidRPr="005D7844">
        <w:rPr>
          <w:sz w:val="22"/>
          <w:szCs w:val="22"/>
        </w:rPr>
        <w:t>silnic</w:t>
      </w:r>
      <w:r w:rsidR="005C699F">
        <w:rPr>
          <w:sz w:val="22"/>
          <w:szCs w:val="22"/>
        </w:rPr>
        <w:t xml:space="preserve">  K</w:t>
      </w:r>
      <w:r w:rsidR="00483247" w:rsidRPr="005D7844">
        <w:rPr>
          <w:sz w:val="22"/>
          <w:szCs w:val="22"/>
        </w:rPr>
        <w:t>arlovarského</w:t>
      </w:r>
      <w:proofErr w:type="gramEnd"/>
      <w:r w:rsidR="00483247" w:rsidRPr="005D7844">
        <w:rPr>
          <w:sz w:val="22"/>
          <w:szCs w:val="22"/>
        </w:rPr>
        <w:t xml:space="preserve"> kraje, a.s., </w:t>
      </w:r>
    </w:p>
    <w:p w14:paraId="42295F5A" w14:textId="77777777" w:rsidR="00483247" w:rsidRPr="005D7844" w:rsidRDefault="005C699F">
      <w:pPr>
        <w:tabs>
          <w:tab w:val="left" w:pos="1620"/>
        </w:tabs>
        <w:rPr>
          <w:sz w:val="22"/>
          <w:szCs w:val="22"/>
        </w:rPr>
      </w:pPr>
      <w:r>
        <w:rPr>
          <w:sz w:val="22"/>
          <w:szCs w:val="22"/>
        </w:rPr>
        <w:t xml:space="preserve">                                                    </w:t>
      </w:r>
      <w:r w:rsidR="00483247" w:rsidRPr="005D7844">
        <w:rPr>
          <w:sz w:val="22"/>
          <w:szCs w:val="22"/>
        </w:rPr>
        <w:t>tel.</w:t>
      </w:r>
      <w:r w:rsidR="00E3074B">
        <w:rPr>
          <w:sz w:val="22"/>
          <w:szCs w:val="22"/>
        </w:rPr>
        <w:t xml:space="preserve">: </w:t>
      </w:r>
      <w:r w:rsidR="001E1026">
        <w:rPr>
          <w:sz w:val="22"/>
          <w:szCs w:val="22"/>
        </w:rPr>
        <w:t>602 427 547</w:t>
      </w:r>
    </w:p>
    <w:p w14:paraId="483BE8E5" w14:textId="77777777" w:rsidR="00483247" w:rsidRPr="005D7844" w:rsidRDefault="00483247">
      <w:pPr>
        <w:tabs>
          <w:tab w:val="left" w:pos="1620"/>
        </w:tabs>
        <w:rPr>
          <w:color w:val="000000"/>
          <w:sz w:val="22"/>
          <w:szCs w:val="22"/>
        </w:rPr>
      </w:pPr>
      <w:r w:rsidRPr="005D7844">
        <w:rPr>
          <w:color w:val="000000"/>
          <w:sz w:val="22"/>
          <w:szCs w:val="22"/>
        </w:rPr>
        <w:tab/>
      </w:r>
      <w:r w:rsidRPr="005D7844">
        <w:rPr>
          <w:color w:val="000000"/>
          <w:sz w:val="22"/>
          <w:szCs w:val="22"/>
        </w:rPr>
        <w:tab/>
      </w:r>
      <w:r w:rsidRPr="005D7844">
        <w:rPr>
          <w:color w:val="000000"/>
          <w:sz w:val="22"/>
          <w:szCs w:val="22"/>
        </w:rPr>
        <w:tab/>
      </w:r>
    </w:p>
    <w:p w14:paraId="3D628251" w14:textId="77777777" w:rsidR="00FA4686" w:rsidRDefault="00483247">
      <w:pPr>
        <w:tabs>
          <w:tab w:val="left" w:pos="1620"/>
        </w:tabs>
        <w:rPr>
          <w:sz w:val="22"/>
          <w:szCs w:val="22"/>
        </w:rPr>
      </w:pPr>
      <w:r w:rsidRPr="005D7844">
        <w:rPr>
          <w:sz w:val="22"/>
          <w:szCs w:val="22"/>
        </w:rPr>
        <w:tab/>
      </w:r>
      <w:r w:rsidRPr="005D7844">
        <w:rPr>
          <w:sz w:val="22"/>
          <w:szCs w:val="22"/>
        </w:rPr>
        <w:tab/>
      </w:r>
      <w:r w:rsidR="007E797E">
        <w:rPr>
          <w:sz w:val="22"/>
          <w:szCs w:val="22"/>
        </w:rPr>
        <w:tab/>
      </w:r>
    </w:p>
    <w:p w14:paraId="072E3133" w14:textId="77777777" w:rsidR="00AF7A4E" w:rsidRPr="005D7844" w:rsidRDefault="00FA4686">
      <w:pPr>
        <w:tabs>
          <w:tab w:val="left" w:pos="1620"/>
        </w:tabs>
        <w:rPr>
          <w:sz w:val="22"/>
          <w:szCs w:val="22"/>
        </w:rPr>
      </w:pPr>
      <w:r>
        <w:rPr>
          <w:sz w:val="22"/>
          <w:szCs w:val="22"/>
        </w:rPr>
        <w:tab/>
      </w:r>
      <w:r>
        <w:rPr>
          <w:sz w:val="22"/>
          <w:szCs w:val="22"/>
        </w:rPr>
        <w:tab/>
      </w:r>
      <w:r>
        <w:rPr>
          <w:sz w:val="22"/>
          <w:szCs w:val="22"/>
        </w:rPr>
        <w:tab/>
      </w:r>
      <w:r w:rsidR="00C87F74" w:rsidRPr="005D7844">
        <w:rPr>
          <w:sz w:val="22"/>
          <w:szCs w:val="22"/>
        </w:rPr>
        <w:t>C</w:t>
      </w:r>
      <w:r w:rsidR="00C96456" w:rsidRPr="005D7844">
        <w:rPr>
          <w:sz w:val="22"/>
          <w:szCs w:val="22"/>
        </w:rPr>
        <w:t>entrální dispečink</w:t>
      </w:r>
      <w:r w:rsidR="00C87F74" w:rsidRPr="005D7844">
        <w:rPr>
          <w:sz w:val="22"/>
          <w:szCs w:val="22"/>
        </w:rPr>
        <w:t xml:space="preserve"> </w:t>
      </w:r>
      <w:r w:rsidR="00483247" w:rsidRPr="005D7844">
        <w:rPr>
          <w:sz w:val="22"/>
          <w:szCs w:val="22"/>
        </w:rPr>
        <w:t>ZÚ</w:t>
      </w:r>
      <w:r w:rsidR="00C96456" w:rsidRPr="005D7844">
        <w:rPr>
          <w:sz w:val="22"/>
          <w:szCs w:val="22"/>
        </w:rPr>
        <w:t xml:space="preserve">: </w:t>
      </w:r>
      <w:r w:rsidR="00C87F74" w:rsidRPr="005D7844">
        <w:rPr>
          <w:sz w:val="22"/>
          <w:szCs w:val="22"/>
        </w:rPr>
        <w:t xml:space="preserve">tel. </w:t>
      </w:r>
      <w:r w:rsidR="00C96456" w:rsidRPr="005D7844">
        <w:rPr>
          <w:sz w:val="22"/>
          <w:szCs w:val="22"/>
        </w:rPr>
        <w:t>353 504 299</w:t>
      </w:r>
      <w:r w:rsidR="00AF7A4E" w:rsidRPr="005D7844">
        <w:rPr>
          <w:sz w:val="22"/>
          <w:szCs w:val="22"/>
        </w:rPr>
        <w:tab/>
      </w:r>
      <w:r w:rsidR="00AF7A4E" w:rsidRPr="005D7844">
        <w:rPr>
          <w:sz w:val="22"/>
          <w:szCs w:val="22"/>
        </w:rPr>
        <w:tab/>
        <w:t xml:space="preserve">   </w:t>
      </w:r>
    </w:p>
    <w:p w14:paraId="122227DA" w14:textId="77777777" w:rsidR="00483247" w:rsidRPr="005D7844" w:rsidRDefault="00483247">
      <w:pPr>
        <w:rPr>
          <w:sz w:val="22"/>
          <w:szCs w:val="22"/>
        </w:rPr>
      </w:pPr>
    </w:p>
    <w:p w14:paraId="435FA41F" w14:textId="77777777" w:rsidR="00C87F74" w:rsidRPr="005D7844" w:rsidRDefault="00AF7A4E">
      <w:pPr>
        <w:rPr>
          <w:color w:val="FF0000"/>
          <w:sz w:val="22"/>
          <w:szCs w:val="22"/>
        </w:rPr>
      </w:pPr>
      <w:r w:rsidRPr="005D7844">
        <w:rPr>
          <w:sz w:val="22"/>
          <w:szCs w:val="22"/>
        </w:rPr>
        <w:t xml:space="preserve">2.   Za </w:t>
      </w:r>
      <w:r w:rsidR="00C87F74" w:rsidRPr="005D7844">
        <w:rPr>
          <w:sz w:val="22"/>
          <w:szCs w:val="22"/>
        </w:rPr>
        <w:t>objednatele</w:t>
      </w:r>
      <w:r w:rsidRPr="005D7844">
        <w:rPr>
          <w:color w:val="000000"/>
          <w:sz w:val="22"/>
          <w:szCs w:val="22"/>
        </w:rPr>
        <w:t>:</w:t>
      </w:r>
      <w:r w:rsidRPr="005D7844">
        <w:rPr>
          <w:color w:val="FF0000"/>
          <w:sz w:val="22"/>
          <w:szCs w:val="22"/>
        </w:rPr>
        <w:t xml:space="preserve"> </w:t>
      </w:r>
      <w:r w:rsidR="007E797E">
        <w:rPr>
          <w:color w:val="FF0000"/>
          <w:sz w:val="22"/>
          <w:szCs w:val="22"/>
        </w:rPr>
        <w:tab/>
      </w:r>
      <w:r w:rsidR="007E797E">
        <w:rPr>
          <w:color w:val="FF0000"/>
          <w:sz w:val="22"/>
          <w:szCs w:val="22"/>
        </w:rPr>
        <w:tab/>
      </w:r>
      <w:r w:rsidR="00C87F74" w:rsidRPr="005D7844">
        <w:rPr>
          <w:sz w:val="22"/>
          <w:szCs w:val="22"/>
        </w:rPr>
        <w:t xml:space="preserve">Obecní úřad </w:t>
      </w:r>
      <w:r w:rsidR="00084413">
        <w:rPr>
          <w:sz w:val="22"/>
          <w:szCs w:val="22"/>
        </w:rPr>
        <w:t>Kolová</w:t>
      </w:r>
    </w:p>
    <w:p w14:paraId="47280F81" w14:textId="77777777" w:rsidR="00C87F74" w:rsidRDefault="00084413" w:rsidP="005D7844">
      <w:pPr>
        <w:ind w:left="2124" w:firstLine="708"/>
        <w:rPr>
          <w:sz w:val="22"/>
          <w:szCs w:val="22"/>
        </w:rPr>
      </w:pPr>
      <w:r>
        <w:rPr>
          <w:sz w:val="22"/>
          <w:szCs w:val="22"/>
        </w:rPr>
        <w:t>Mgr. Jakub Jiskra</w:t>
      </w:r>
      <w:r w:rsidR="00C87F74" w:rsidRPr="005D7844">
        <w:rPr>
          <w:sz w:val="22"/>
          <w:szCs w:val="22"/>
        </w:rPr>
        <w:t xml:space="preserve">, starosta obce </w:t>
      </w:r>
    </w:p>
    <w:p w14:paraId="66E7A453" w14:textId="77777777" w:rsidR="000B330C" w:rsidRPr="005D7844" w:rsidRDefault="000B330C" w:rsidP="005D7844">
      <w:pPr>
        <w:ind w:left="2124" w:firstLine="708"/>
        <w:rPr>
          <w:color w:val="FF0000"/>
          <w:sz w:val="22"/>
          <w:szCs w:val="22"/>
        </w:rPr>
      </w:pPr>
    </w:p>
    <w:p w14:paraId="5F97E389" w14:textId="77777777" w:rsidR="00AF7A4E" w:rsidRPr="005D7844" w:rsidRDefault="00AF7A4E">
      <w:pPr>
        <w:rPr>
          <w:sz w:val="22"/>
          <w:szCs w:val="22"/>
        </w:rPr>
      </w:pPr>
    </w:p>
    <w:p w14:paraId="6100E160" w14:textId="77777777" w:rsidR="00AF7A4E" w:rsidRPr="005D7844" w:rsidRDefault="00AF7A4E">
      <w:pPr>
        <w:pStyle w:val="Nadpis2"/>
        <w:tabs>
          <w:tab w:val="left" w:pos="0"/>
        </w:tabs>
        <w:rPr>
          <w:sz w:val="22"/>
          <w:szCs w:val="22"/>
        </w:rPr>
      </w:pPr>
      <w:r w:rsidRPr="00FA4686">
        <w:rPr>
          <w:sz w:val="22"/>
          <w:szCs w:val="22"/>
        </w:rPr>
        <w:t>IX.</w:t>
      </w:r>
      <w:r w:rsidR="00483247" w:rsidRPr="00FA4686">
        <w:rPr>
          <w:sz w:val="22"/>
          <w:szCs w:val="22"/>
        </w:rPr>
        <w:t xml:space="preserve"> </w:t>
      </w:r>
      <w:r w:rsidRPr="00FA4686">
        <w:rPr>
          <w:sz w:val="22"/>
          <w:szCs w:val="22"/>
        </w:rPr>
        <w:t>Závěrečná ustanovení</w:t>
      </w:r>
    </w:p>
    <w:p w14:paraId="79D2FB36" w14:textId="77777777" w:rsidR="00AF7A4E" w:rsidRPr="005D7844" w:rsidRDefault="00483247" w:rsidP="00483247">
      <w:pPr>
        <w:jc w:val="both"/>
        <w:rPr>
          <w:sz w:val="22"/>
          <w:szCs w:val="22"/>
        </w:rPr>
      </w:pPr>
      <w:r w:rsidRPr="005D7844">
        <w:rPr>
          <w:sz w:val="22"/>
          <w:szCs w:val="22"/>
        </w:rPr>
        <w:t xml:space="preserve">1. </w:t>
      </w:r>
      <w:r w:rsidR="0094574F" w:rsidRPr="005D7844">
        <w:rPr>
          <w:sz w:val="22"/>
          <w:szCs w:val="22"/>
        </w:rPr>
        <w:t>Tuto smlouvu lze zrušit</w:t>
      </w:r>
      <w:r w:rsidR="00AF7A4E" w:rsidRPr="005D7844">
        <w:rPr>
          <w:sz w:val="22"/>
          <w:szCs w:val="22"/>
        </w:rPr>
        <w:t xml:space="preserve"> písemně vzájemnou dohodou obou smluvních stran. </w:t>
      </w:r>
    </w:p>
    <w:p w14:paraId="2DFC3091" w14:textId="77777777" w:rsidR="00AF7A4E" w:rsidRPr="00483247" w:rsidRDefault="00483247" w:rsidP="00483247">
      <w:pPr>
        <w:jc w:val="both"/>
        <w:rPr>
          <w:sz w:val="22"/>
          <w:szCs w:val="22"/>
        </w:rPr>
      </w:pPr>
      <w:r>
        <w:rPr>
          <w:sz w:val="22"/>
          <w:szCs w:val="22"/>
        </w:rPr>
        <w:t xml:space="preserve">2. </w:t>
      </w:r>
      <w:r w:rsidR="00AF7A4E" w:rsidRPr="00483247">
        <w:rPr>
          <w:sz w:val="22"/>
          <w:szCs w:val="22"/>
        </w:rPr>
        <w:t>V případě, že zhotovitel porušuje podmínky této smlouvy, má objednatel právo smlouvu vypovědět písemným doručením.</w:t>
      </w:r>
      <w:r w:rsidR="00C87F74">
        <w:rPr>
          <w:sz w:val="22"/>
          <w:szCs w:val="22"/>
        </w:rPr>
        <w:t xml:space="preserve"> </w:t>
      </w:r>
      <w:r w:rsidR="00AF7A4E" w:rsidRPr="00483247">
        <w:rPr>
          <w:sz w:val="22"/>
          <w:szCs w:val="22"/>
        </w:rPr>
        <w:t xml:space="preserve">Výpovědní lhůta je </w:t>
      </w:r>
      <w:r w:rsidRPr="00483247">
        <w:rPr>
          <w:sz w:val="22"/>
          <w:szCs w:val="22"/>
        </w:rPr>
        <w:t>jedno</w:t>
      </w:r>
      <w:r w:rsidR="00AF7A4E" w:rsidRPr="00483247">
        <w:rPr>
          <w:sz w:val="22"/>
          <w:szCs w:val="22"/>
        </w:rPr>
        <w:t>měsíční</w:t>
      </w:r>
      <w:r w:rsidR="00C87F74">
        <w:rPr>
          <w:sz w:val="22"/>
          <w:szCs w:val="22"/>
        </w:rPr>
        <w:t>,</w:t>
      </w:r>
      <w:r w:rsidR="00AF7A4E" w:rsidRPr="00483247">
        <w:rPr>
          <w:sz w:val="22"/>
          <w:szCs w:val="22"/>
        </w:rPr>
        <w:t xml:space="preserve"> počíná běžet prvním dnem následujícího měsíce po doručení podnětu k ukončení smlouvy.</w:t>
      </w:r>
    </w:p>
    <w:p w14:paraId="3EDFFE85" w14:textId="77777777" w:rsidR="00AF7A4E" w:rsidRPr="00483247" w:rsidRDefault="00483247" w:rsidP="00C87F74">
      <w:pPr>
        <w:jc w:val="both"/>
        <w:rPr>
          <w:sz w:val="22"/>
          <w:szCs w:val="22"/>
        </w:rPr>
      </w:pPr>
      <w:r>
        <w:rPr>
          <w:sz w:val="22"/>
          <w:szCs w:val="22"/>
        </w:rPr>
        <w:t xml:space="preserve">3. </w:t>
      </w:r>
      <w:r w:rsidR="00AF7A4E" w:rsidRPr="00483247">
        <w:rPr>
          <w:sz w:val="22"/>
          <w:szCs w:val="22"/>
        </w:rPr>
        <w:t>Platnost smlouvy končí ukonč</w:t>
      </w:r>
      <w:r>
        <w:rPr>
          <w:sz w:val="22"/>
          <w:szCs w:val="22"/>
        </w:rPr>
        <w:t>ením zimního o</w:t>
      </w:r>
      <w:r w:rsidRPr="00091FB7">
        <w:rPr>
          <w:sz w:val="22"/>
          <w:szCs w:val="22"/>
        </w:rPr>
        <w:t>bdobí k </w:t>
      </w:r>
      <w:r w:rsidR="00FA4686" w:rsidRPr="00091FB7">
        <w:rPr>
          <w:sz w:val="22"/>
          <w:szCs w:val="22"/>
        </w:rPr>
        <w:t>31</w:t>
      </w:r>
      <w:r w:rsidR="00382ABC" w:rsidRPr="00091FB7">
        <w:rPr>
          <w:sz w:val="22"/>
          <w:szCs w:val="22"/>
        </w:rPr>
        <w:t>.</w:t>
      </w:r>
      <w:r w:rsidR="001E1026" w:rsidRPr="00091FB7">
        <w:rPr>
          <w:sz w:val="22"/>
          <w:szCs w:val="22"/>
        </w:rPr>
        <w:t xml:space="preserve"> </w:t>
      </w:r>
      <w:r w:rsidR="00FA4686" w:rsidRPr="00091FB7">
        <w:rPr>
          <w:sz w:val="22"/>
          <w:szCs w:val="22"/>
        </w:rPr>
        <w:t>03</w:t>
      </w:r>
      <w:r w:rsidR="00382ABC" w:rsidRPr="00091FB7">
        <w:rPr>
          <w:sz w:val="22"/>
          <w:szCs w:val="22"/>
        </w:rPr>
        <w:t>.</w:t>
      </w:r>
      <w:r w:rsidR="001E1026" w:rsidRPr="00091FB7">
        <w:rPr>
          <w:sz w:val="22"/>
          <w:szCs w:val="22"/>
        </w:rPr>
        <w:t xml:space="preserve"> </w:t>
      </w:r>
      <w:r w:rsidR="00382ABC" w:rsidRPr="00091FB7">
        <w:rPr>
          <w:sz w:val="22"/>
          <w:szCs w:val="22"/>
        </w:rPr>
        <w:t>20</w:t>
      </w:r>
      <w:r w:rsidR="001E1026" w:rsidRPr="00091FB7">
        <w:rPr>
          <w:sz w:val="22"/>
          <w:szCs w:val="22"/>
        </w:rPr>
        <w:t>2</w:t>
      </w:r>
      <w:r w:rsidR="00091FB7" w:rsidRPr="00091FB7">
        <w:rPr>
          <w:sz w:val="22"/>
          <w:szCs w:val="22"/>
        </w:rPr>
        <w:t>4</w:t>
      </w:r>
      <w:r w:rsidR="00AF7A4E" w:rsidRPr="00091FB7">
        <w:rPr>
          <w:sz w:val="22"/>
          <w:szCs w:val="22"/>
        </w:rPr>
        <w:t>.</w:t>
      </w:r>
    </w:p>
    <w:p w14:paraId="323417F9" w14:textId="77777777" w:rsidR="00AF7A4E" w:rsidRDefault="00C87F74">
      <w:pPr>
        <w:jc w:val="both"/>
        <w:rPr>
          <w:bCs/>
          <w:sz w:val="22"/>
          <w:szCs w:val="22"/>
        </w:rPr>
      </w:pPr>
      <w:r>
        <w:rPr>
          <w:sz w:val="22"/>
          <w:szCs w:val="22"/>
        </w:rPr>
        <w:t xml:space="preserve">4. </w:t>
      </w:r>
      <w:r w:rsidR="00AF7A4E" w:rsidRPr="00C87F74">
        <w:rPr>
          <w:sz w:val="22"/>
          <w:szCs w:val="22"/>
        </w:rPr>
        <w:t xml:space="preserve">Smlouva je vyhotovena ve dvou originálech – jeden originál obdrží </w:t>
      </w:r>
      <w:r w:rsidR="00AF7A4E" w:rsidRPr="00C87F74">
        <w:rPr>
          <w:bCs/>
          <w:sz w:val="22"/>
          <w:szCs w:val="22"/>
        </w:rPr>
        <w:t>zhotovitel</w:t>
      </w:r>
      <w:r w:rsidR="00AF7A4E" w:rsidRPr="00C87F74">
        <w:rPr>
          <w:sz w:val="22"/>
          <w:szCs w:val="22"/>
        </w:rPr>
        <w:t xml:space="preserve">, druhý originál obdrží </w:t>
      </w:r>
      <w:r w:rsidR="00AF7A4E" w:rsidRPr="00C87F74">
        <w:rPr>
          <w:bCs/>
          <w:sz w:val="22"/>
          <w:szCs w:val="22"/>
        </w:rPr>
        <w:t>objednatel.</w:t>
      </w:r>
    </w:p>
    <w:p w14:paraId="13887544" w14:textId="77777777" w:rsidR="000B330C" w:rsidRDefault="000B330C">
      <w:pPr>
        <w:jc w:val="both"/>
        <w:rPr>
          <w:bCs/>
          <w:sz w:val="22"/>
          <w:szCs w:val="22"/>
        </w:rPr>
      </w:pPr>
    </w:p>
    <w:p w14:paraId="750761F4" w14:textId="77777777" w:rsidR="000B330C" w:rsidRDefault="000B330C">
      <w:pPr>
        <w:jc w:val="both"/>
        <w:rPr>
          <w:bCs/>
          <w:sz w:val="22"/>
          <w:szCs w:val="22"/>
        </w:rPr>
      </w:pPr>
    </w:p>
    <w:p w14:paraId="3745CCF2" w14:textId="77777777" w:rsidR="000B330C" w:rsidRDefault="000B330C">
      <w:pPr>
        <w:jc w:val="both"/>
        <w:rPr>
          <w:bCs/>
          <w:sz w:val="22"/>
          <w:szCs w:val="22"/>
        </w:rPr>
      </w:pPr>
    </w:p>
    <w:p w14:paraId="0BD42AC5" w14:textId="77777777" w:rsidR="000B330C" w:rsidRDefault="000B330C">
      <w:pPr>
        <w:jc w:val="both"/>
        <w:rPr>
          <w:bCs/>
          <w:sz w:val="22"/>
          <w:szCs w:val="22"/>
        </w:rPr>
      </w:pPr>
    </w:p>
    <w:p w14:paraId="65798CA6" w14:textId="77777777" w:rsidR="000B330C" w:rsidRDefault="000B330C">
      <w:pPr>
        <w:jc w:val="both"/>
        <w:rPr>
          <w:bCs/>
          <w:sz w:val="22"/>
          <w:szCs w:val="22"/>
        </w:rPr>
      </w:pPr>
    </w:p>
    <w:p w14:paraId="0315A848" w14:textId="77777777" w:rsidR="00AF7A4E" w:rsidRPr="00483247" w:rsidRDefault="00AF7A4E">
      <w:pPr>
        <w:jc w:val="both"/>
        <w:rPr>
          <w:sz w:val="22"/>
          <w:szCs w:val="22"/>
        </w:rPr>
      </w:pPr>
    </w:p>
    <w:p w14:paraId="70E57BD0" w14:textId="77777777" w:rsidR="00AF7A4E" w:rsidRPr="00483247" w:rsidRDefault="001E1026">
      <w:pPr>
        <w:jc w:val="both"/>
        <w:rPr>
          <w:sz w:val="22"/>
          <w:szCs w:val="22"/>
        </w:rPr>
      </w:pPr>
      <w:r>
        <w:rPr>
          <w:sz w:val="22"/>
          <w:szCs w:val="22"/>
        </w:rPr>
        <w:lastRenderedPageBreak/>
        <w:t xml:space="preserve">V </w:t>
      </w:r>
      <w:r w:rsidR="008859B2" w:rsidRPr="00483247">
        <w:rPr>
          <w:sz w:val="22"/>
          <w:szCs w:val="22"/>
        </w:rPr>
        <w:t>Otovic</w:t>
      </w:r>
      <w:r>
        <w:rPr>
          <w:sz w:val="22"/>
          <w:szCs w:val="22"/>
        </w:rPr>
        <w:t>ích</w:t>
      </w:r>
      <w:r w:rsidR="008859B2" w:rsidRPr="00483247">
        <w:rPr>
          <w:sz w:val="22"/>
          <w:szCs w:val="22"/>
        </w:rPr>
        <w:t xml:space="preserve"> d</w:t>
      </w:r>
      <w:r w:rsidR="00483247" w:rsidRPr="00483247">
        <w:rPr>
          <w:sz w:val="22"/>
          <w:szCs w:val="22"/>
        </w:rPr>
        <w:t xml:space="preserve">ne </w:t>
      </w:r>
      <w:r w:rsidR="00136CA9">
        <w:rPr>
          <w:sz w:val="22"/>
          <w:szCs w:val="22"/>
        </w:rPr>
        <w:t xml:space="preserve">                                </w:t>
      </w:r>
      <w:r w:rsidR="00C87F74">
        <w:rPr>
          <w:sz w:val="22"/>
          <w:szCs w:val="22"/>
        </w:rPr>
        <w:tab/>
      </w:r>
      <w:r w:rsidR="00C87F74">
        <w:rPr>
          <w:sz w:val="22"/>
          <w:szCs w:val="22"/>
        </w:rPr>
        <w:tab/>
      </w:r>
      <w:r w:rsidR="00C87F74">
        <w:rPr>
          <w:sz w:val="22"/>
          <w:szCs w:val="22"/>
        </w:rPr>
        <w:tab/>
      </w:r>
      <w:r>
        <w:rPr>
          <w:sz w:val="22"/>
          <w:szCs w:val="22"/>
        </w:rPr>
        <w:t xml:space="preserve">V </w:t>
      </w:r>
      <w:r w:rsidR="00084413">
        <w:rPr>
          <w:sz w:val="22"/>
          <w:szCs w:val="22"/>
        </w:rPr>
        <w:t>Kolové</w:t>
      </w:r>
      <w:r w:rsidR="005C699F">
        <w:rPr>
          <w:sz w:val="22"/>
          <w:szCs w:val="22"/>
        </w:rPr>
        <w:t xml:space="preserve"> </w:t>
      </w:r>
      <w:r w:rsidR="008859B2" w:rsidRPr="00483247">
        <w:rPr>
          <w:sz w:val="22"/>
          <w:szCs w:val="22"/>
        </w:rPr>
        <w:t xml:space="preserve">dne </w:t>
      </w:r>
    </w:p>
    <w:p w14:paraId="2ECBDA78" w14:textId="77777777" w:rsidR="00AF7A4E" w:rsidRPr="00483247" w:rsidRDefault="00AF7A4E">
      <w:pPr>
        <w:jc w:val="both"/>
        <w:rPr>
          <w:sz w:val="22"/>
          <w:szCs w:val="22"/>
        </w:rPr>
      </w:pPr>
    </w:p>
    <w:p w14:paraId="5D88FA65" w14:textId="77777777" w:rsidR="00AF7A4E" w:rsidRPr="00483247" w:rsidRDefault="00AF7A4E">
      <w:pPr>
        <w:jc w:val="both"/>
        <w:rPr>
          <w:sz w:val="22"/>
          <w:szCs w:val="22"/>
        </w:rPr>
      </w:pPr>
      <w:r w:rsidRPr="00483247">
        <w:rPr>
          <w:sz w:val="22"/>
          <w:szCs w:val="22"/>
        </w:rPr>
        <w:t xml:space="preserve">Za </w:t>
      </w:r>
      <w:proofErr w:type="gramStart"/>
      <w:r w:rsidR="00C87F74" w:rsidRPr="00483247">
        <w:rPr>
          <w:sz w:val="22"/>
          <w:szCs w:val="22"/>
        </w:rPr>
        <w:t>zhotovitele</w:t>
      </w:r>
      <w:r w:rsidR="00FB4EF1" w:rsidRPr="00483247">
        <w:rPr>
          <w:sz w:val="22"/>
          <w:szCs w:val="22"/>
        </w:rPr>
        <w:t xml:space="preserve">:   </w:t>
      </w:r>
      <w:proofErr w:type="gramEnd"/>
      <w:r w:rsidR="00FB4EF1" w:rsidRPr="00483247">
        <w:rPr>
          <w:sz w:val="22"/>
          <w:szCs w:val="22"/>
        </w:rPr>
        <w:t xml:space="preserve"> </w:t>
      </w:r>
      <w:r w:rsidR="00FB4EF1" w:rsidRPr="00483247">
        <w:rPr>
          <w:sz w:val="22"/>
          <w:szCs w:val="22"/>
        </w:rPr>
        <w:tab/>
      </w:r>
      <w:r w:rsidR="00FB4EF1" w:rsidRPr="00483247">
        <w:rPr>
          <w:sz w:val="22"/>
          <w:szCs w:val="22"/>
        </w:rPr>
        <w:tab/>
      </w:r>
      <w:r w:rsidR="00FB4EF1" w:rsidRPr="00483247">
        <w:rPr>
          <w:sz w:val="22"/>
          <w:szCs w:val="22"/>
        </w:rPr>
        <w:tab/>
      </w:r>
      <w:r w:rsidR="00FB4EF1" w:rsidRPr="00483247">
        <w:rPr>
          <w:sz w:val="22"/>
          <w:szCs w:val="22"/>
        </w:rPr>
        <w:tab/>
      </w:r>
      <w:r w:rsidR="00624609">
        <w:rPr>
          <w:sz w:val="22"/>
          <w:szCs w:val="22"/>
        </w:rPr>
        <w:t xml:space="preserve">             </w:t>
      </w:r>
      <w:r w:rsidRPr="00483247">
        <w:rPr>
          <w:sz w:val="22"/>
          <w:szCs w:val="22"/>
        </w:rPr>
        <w:t xml:space="preserve">Za </w:t>
      </w:r>
      <w:r w:rsidR="00C87F74">
        <w:rPr>
          <w:sz w:val="22"/>
          <w:szCs w:val="22"/>
        </w:rPr>
        <w:t>objednatele</w:t>
      </w:r>
      <w:r w:rsidR="00FB4EF1" w:rsidRPr="00483247">
        <w:rPr>
          <w:sz w:val="22"/>
          <w:szCs w:val="22"/>
        </w:rPr>
        <w:t>:</w:t>
      </w:r>
    </w:p>
    <w:p w14:paraId="6AFAD57F" w14:textId="77777777" w:rsidR="00AF7A4E" w:rsidRDefault="00AF7A4E">
      <w:pPr>
        <w:jc w:val="both"/>
        <w:rPr>
          <w:sz w:val="22"/>
          <w:szCs w:val="22"/>
        </w:rPr>
      </w:pPr>
    </w:p>
    <w:p w14:paraId="33DD5D0D" w14:textId="77777777" w:rsidR="00624609" w:rsidRPr="00483247" w:rsidRDefault="00624609">
      <w:pPr>
        <w:jc w:val="both"/>
        <w:rPr>
          <w:sz w:val="22"/>
          <w:szCs w:val="22"/>
        </w:rPr>
      </w:pPr>
    </w:p>
    <w:p w14:paraId="4E479590" w14:textId="77777777" w:rsidR="00AF7A4E" w:rsidRPr="00FA4686" w:rsidRDefault="00AF7A4E">
      <w:pPr>
        <w:jc w:val="both"/>
        <w:rPr>
          <w:sz w:val="22"/>
          <w:szCs w:val="22"/>
        </w:rPr>
      </w:pPr>
      <w:r w:rsidRPr="00483247">
        <w:rPr>
          <w:sz w:val="22"/>
          <w:szCs w:val="22"/>
        </w:rPr>
        <w:t xml:space="preserve">………………………………………                          </w:t>
      </w:r>
      <w:r w:rsidR="00624609">
        <w:rPr>
          <w:sz w:val="22"/>
          <w:szCs w:val="22"/>
        </w:rPr>
        <w:t xml:space="preserve">   </w:t>
      </w:r>
      <w:r w:rsidRPr="00FA4686">
        <w:rPr>
          <w:sz w:val="22"/>
          <w:szCs w:val="22"/>
        </w:rPr>
        <w:t>………………………………...</w:t>
      </w:r>
    </w:p>
    <w:p w14:paraId="2B4186FC" w14:textId="77777777" w:rsidR="00AF7A4E" w:rsidRPr="00C87F74" w:rsidRDefault="00AF7A4E">
      <w:pPr>
        <w:jc w:val="both"/>
        <w:rPr>
          <w:color w:val="000000"/>
          <w:sz w:val="22"/>
          <w:szCs w:val="22"/>
        </w:rPr>
      </w:pPr>
      <w:r w:rsidRPr="00FA4686">
        <w:rPr>
          <w:color w:val="000000"/>
          <w:sz w:val="22"/>
          <w:szCs w:val="22"/>
        </w:rPr>
        <w:t>Údržba silnic Karlovarského kraje, a.s.</w:t>
      </w:r>
      <w:r w:rsidR="00C87F74" w:rsidRPr="00FA4686">
        <w:rPr>
          <w:color w:val="000000"/>
          <w:sz w:val="22"/>
          <w:szCs w:val="22"/>
        </w:rPr>
        <w:tab/>
      </w:r>
      <w:r w:rsidR="00C87F74" w:rsidRPr="00FA4686">
        <w:rPr>
          <w:color w:val="000000"/>
          <w:sz w:val="22"/>
          <w:szCs w:val="22"/>
        </w:rPr>
        <w:tab/>
      </w:r>
      <w:r w:rsidR="00FA4686">
        <w:rPr>
          <w:color w:val="000000"/>
          <w:sz w:val="22"/>
          <w:szCs w:val="22"/>
        </w:rPr>
        <w:tab/>
      </w:r>
      <w:r w:rsidR="00C87F74" w:rsidRPr="00FA4686">
        <w:rPr>
          <w:sz w:val="22"/>
          <w:szCs w:val="22"/>
        </w:rPr>
        <w:t xml:space="preserve">Obec </w:t>
      </w:r>
      <w:r w:rsidR="00084413">
        <w:rPr>
          <w:sz w:val="22"/>
          <w:szCs w:val="22"/>
        </w:rPr>
        <w:t>Kolová</w:t>
      </w:r>
      <w:r w:rsidRPr="00C87F74">
        <w:rPr>
          <w:color w:val="000000"/>
          <w:sz w:val="22"/>
          <w:szCs w:val="22"/>
        </w:rPr>
        <w:t xml:space="preserve">                  </w:t>
      </w:r>
      <w:r w:rsidR="00C87F74" w:rsidRPr="00C87F74">
        <w:rPr>
          <w:color w:val="000000"/>
          <w:sz w:val="22"/>
          <w:szCs w:val="22"/>
        </w:rPr>
        <w:t xml:space="preserve">                                                       </w:t>
      </w:r>
    </w:p>
    <w:p w14:paraId="0BE44AF1" w14:textId="77777777" w:rsidR="000D5925" w:rsidRDefault="00136CA9">
      <w:pPr>
        <w:jc w:val="both"/>
        <w:rPr>
          <w:sz w:val="22"/>
          <w:szCs w:val="22"/>
        </w:rPr>
      </w:pPr>
      <w:r>
        <w:rPr>
          <w:sz w:val="22"/>
          <w:szCs w:val="22"/>
        </w:rPr>
        <w:t xml:space="preserve">Ing. </w:t>
      </w:r>
      <w:r w:rsidR="000D5925">
        <w:rPr>
          <w:sz w:val="22"/>
          <w:szCs w:val="22"/>
        </w:rPr>
        <w:t>Martin Leichter</w:t>
      </w:r>
      <w:r w:rsidR="00C87F74" w:rsidRPr="004E50A5">
        <w:rPr>
          <w:sz w:val="22"/>
          <w:szCs w:val="22"/>
        </w:rPr>
        <w:t>,</w:t>
      </w:r>
      <w:r w:rsidR="000D5925">
        <w:rPr>
          <w:sz w:val="22"/>
          <w:szCs w:val="22"/>
        </w:rPr>
        <w:t xml:space="preserve"> </w:t>
      </w:r>
      <w:proofErr w:type="gramStart"/>
      <w:r w:rsidR="000D5925">
        <w:rPr>
          <w:sz w:val="22"/>
          <w:szCs w:val="22"/>
        </w:rPr>
        <w:t xml:space="preserve">MBA,   </w:t>
      </w:r>
      <w:proofErr w:type="gramEnd"/>
      <w:r w:rsidR="000D5925">
        <w:rPr>
          <w:sz w:val="22"/>
          <w:szCs w:val="22"/>
        </w:rPr>
        <w:t xml:space="preserve">           </w:t>
      </w:r>
      <w:r w:rsidR="001E1026">
        <w:rPr>
          <w:sz w:val="22"/>
          <w:szCs w:val="22"/>
        </w:rPr>
        <w:t xml:space="preserve">                               </w:t>
      </w:r>
      <w:r w:rsidR="00084413">
        <w:rPr>
          <w:sz w:val="22"/>
          <w:szCs w:val="22"/>
        </w:rPr>
        <w:t>Mgr. Jakub Jiskra</w:t>
      </w:r>
    </w:p>
    <w:p w14:paraId="501BA769" w14:textId="77777777" w:rsidR="00AF7A4E" w:rsidRPr="00483247" w:rsidRDefault="00C87F74">
      <w:pPr>
        <w:jc w:val="both"/>
        <w:rPr>
          <w:sz w:val="22"/>
          <w:szCs w:val="22"/>
        </w:rPr>
      </w:pPr>
      <w:r w:rsidRPr="004E50A5">
        <w:rPr>
          <w:sz w:val="22"/>
          <w:szCs w:val="22"/>
        </w:rPr>
        <w:t>předseda představenstva</w:t>
      </w:r>
      <w:r w:rsidR="000D5925">
        <w:rPr>
          <w:sz w:val="22"/>
          <w:szCs w:val="22"/>
        </w:rPr>
        <w:t xml:space="preserve">                                              </w:t>
      </w:r>
      <w:r w:rsidR="001E1026">
        <w:rPr>
          <w:sz w:val="22"/>
          <w:szCs w:val="22"/>
        </w:rPr>
        <w:t xml:space="preserve">     </w:t>
      </w:r>
      <w:r w:rsidRPr="004E50A5">
        <w:rPr>
          <w:sz w:val="22"/>
          <w:szCs w:val="22"/>
        </w:rPr>
        <w:t>starosta obce</w:t>
      </w:r>
    </w:p>
    <w:p w14:paraId="4FF25942" w14:textId="77777777" w:rsidR="00AF7A4E" w:rsidRPr="00483247" w:rsidRDefault="00AF7A4E">
      <w:pPr>
        <w:jc w:val="both"/>
        <w:rPr>
          <w:sz w:val="22"/>
          <w:szCs w:val="22"/>
        </w:rPr>
      </w:pPr>
    </w:p>
    <w:p w14:paraId="1F572B52" w14:textId="77777777" w:rsidR="00AF7A4E" w:rsidRDefault="00AF7A4E">
      <w:pPr>
        <w:jc w:val="both"/>
        <w:rPr>
          <w:sz w:val="22"/>
          <w:szCs w:val="22"/>
        </w:rPr>
      </w:pPr>
    </w:p>
    <w:p w14:paraId="6E25A34E" w14:textId="77777777" w:rsidR="000D5925" w:rsidRPr="00483247" w:rsidRDefault="000D5925">
      <w:pPr>
        <w:jc w:val="both"/>
        <w:rPr>
          <w:sz w:val="22"/>
          <w:szCs w:val="22"/>
        </w:rPr>
      </w:pPr>
    </w:p>
    <w:p w14:paraId="34F6E238" w14:textId="77777777" w:rsidR="00AF7A4E" w:rsidRPr="00483247" w:rsidRDefault="00AF7A4E">
      <w:pPr>
        <w:jc w:val="both"/>
        <w:rPr>
          <w:sz w:val="22"/>
          <w:szCs w:val="22"/>
        </w:rPr>
      </w:pPr>
      <w:r w:rsidRPr="00483247">
        <w:rPr>
          <w:sz w:val="22"/>
          <w:szCs w:val="22"/>
        </w:rPr>
        <w:t>……………………………………….</w:t>
      </w:r>
    </w:p>
    <w:p w14:paraId="7E5153FC" w14:textId="77777777" w:rsidR="0094574F" w:rsidRPr="00483247" w:rsidRDefault="00AF7A4E">
      <w:pPr>
        <w:jc w:val="both"/>
        <w:rPr>
          <w:sz w:val="22"/>
          <w:szCs w:val="22"/>
        </w:rPr>
      </w:pPr>
      <w:r w:rsidRPr="00483247">
        <w:rPr>
          <w:sz w:val="22"/>
          <w:szCs w:val="22"/>
        </w:rPr>
        <w:t>Údržba silnic Karlovarského kraje, a.s.</w:t>
      </w:r>
    </w:p>
    <w:p w14:paraId="110FDBFE" w14:textId="77777777" w:rsidR="000D5925" w:rsidRDefault="000D5925">
      <w:pPr>
        <w:jc w:val="both"/>
        <w:rPr>
          <w:sz w:val="22"/>
          <w:szCs w:val="22"/>
        </w:rPr>
      </w:pPr>
      <w:r>
        <w:rPr>
          <w:sz w:val="22"/>
          <w:szCs w:val="22"/>
        </w:rPr>
        <w:t>Ing. Pavel Raška</w:t>
      </w:r>
    </w:p>
    <w:p w14:paraId="2877530D" w14:textId="77777777" w:rsidR="00AF7A4E" w:rsidRPr="00636379" w:rsidRDefault="000D5925">
      <w:pPr>
        <w:jc w:val="both"/>
        <w:rPr>
          <w:sz w:val="22"/>
          <w:szCs w:val="22"/>
        </w:rPr>
      </w:pPr>
      <w:r>
        <w:rPr>
          <w:sz w:val="22"/>
          <w:szCs w:val="22"/>
        </w:rPr>
        <w:t>člen</w:t>
      </w:r>
      <w:r w:rsidR="00C87F74" w:rsidRPr="004E50A5">
        <w:rPr>
          <w:sz w:val="22"/>
          <w:szCs w:val="22"/>
        </w:rPr>
        <w:t xml:space="preserve"> představenstva</w:t>
      </w:r>
    </w:p>
    <w:sectPr w:rsidR="00AF7A4E" w:rsidRPr="00636379" w:rsidSect="002C0E25">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56100132"/>
    <w:name w:val="WW8Num2"/>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Symbol" w:hAnsi="Symbol"/>
      </w:rPr>
    </w:lvl>
  </w:abstractNum>
  <w:abstractNum w:abstractNumId="4" w15:restartNumberingAfterBreak="0">
    <w:nsid w:val="00000005"/>
    <w:multiLevelType w:val="singleLevel"/>
    <w:tmpl w:val="DC3A594A"/>
    <w:name w:val="WW8Num5"/>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num w:numId="1" w16cid:durableId="152769575">
    <w:abstractNumId w:val="0"/>
  </w:num>
  <w:num w:numId="2" w16cid:durableId="1517309880">
    <w:abstractNumId w:val="1"/>
  </w:num>
  <w:num w:numId="3" w16cid:durableId="2063479216">
    <w:abstractNumId w:val="2"/>
  </w:num>
  <w:num w:numId="4" w16cid:durableId="1775444425">
    <w:abstractNumId w:val="3"/>
  </w:num>
  <w:num w:numId="5" w16cid:durableId="1260679591">
    <w:abstractNumId w:val="4"/>
  </w:num>
  <w:num w:numId="6" w16cid:durableId="1701316695">
    <w:abstractNumId w:val="5"/>
  </w:num>
  <w:num w:numId="7" w16cid:durableId="821234954">
    <w:abstractNumId w:val="6"/>
  </w:num>
  <w:num w:numId="8" w16cid:durableId="1692607814">
    <w:abstractNumId w:val="7"/>
  </w:num>
  <w:num w:numId="9" w16cid:durableId="7805389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8E3"/>
    <w:rsid w:val="000379DE"/>
    <w:rsid w:val="00040355"/>
    <w:rsid w:val="000415BE"/>
    <w:rsid w:val="00056E4A"/>
    <w:rsid w:val="00084413"/>
    <w:rsid w:val="00091FB7"/>
    <w:rsid w:val="0009550F"/>
    <w:rsid w:val="0009618E"/>
    <w:rsid w:val="000A7EC3"/>
    <w:rsid w:val="000B330C"/>
    <w:rsid w:val="000B41C5"/>
    <w:rsid w:val="000C6925"/>
    <w:rsid w:val="000D444C"/>
    <w:rsid w:val="000D5925"/>
    <w:rsid w:val="000E3314"/>
    <w:rsid w:val="00136CA9"/>
    <w:rsid w:val="00193ECA"/>
    <w:rsid w:val="001B6496"/>
    <w:rsid w:val="001E1026"/>
    <w:rsid w:val="001E7CE8"/>
    <w:rsid w:val="001F4AEE"/>
    <w:rsid w:val="00217A49"/>
    <w:rsid w:val="0022155A"/>
    <w:rsid w:val="00225975"/>
    <w:rsid w:val="00270BE4"/>
    <w:rsid w:val="002A1A7C"/>
    <w:rsid w:val="002C0E25"/>
    <w:rsid w:val="002C2B2A"/>
    <w:rsid w:val="002D02D2"/>
    <w:rsid w:val="00382ABC"/>
    <w:rsid w:val="003A7C4F"/>
    <w:rsid w:val="003B3274"/>
    <w:rsid w:val="00445252"/>
    <w:rsid w:val="004568C7"/>
    <w:rsid w:val="004817F7"/>
    <w:rsid w:val="00483247"/>
    <w:rsid w:val="00494E88"/>
    <w:rsid w:val="00495877"/>
    <w:rsid w:val="004C65F0"/>
    <w:rsid w:val="004E50A5"/>
    <w:rsid w:val="0050297B"/>
    <w:rsid w:val="00522B92"/>
    <w:rsid w:val="0054234A"/>
    <w:rsid w:val="00567A91"/>
    <w:rsid w:val="0058222E"/>
    <w:rsid w:val="005A2D0A"/>
    <w:rsid w:val="005C45A8"/>
    <w:rsid w:val="005C699F"/>
    <w:rsid w:val="005C69CD"/>
    <w:rsid w:val="005D7844"/>
    <w:rsid w:val="005E3EE7"/>
    <w:rsid w:val="00604349"/>
    <w:rsid w:val="00606A2A"/>
    <w:rsid w:val="00622B41"/>
    <w:rsid w:val="00624609"/>
    <w:rsid w:val="00636379"/>
    <w:rsid w:val="006E279B"/>
    <w:rsid w:val="006E3BEB"/>
    <w:rsid w:val="007E797E"/>
    <w:rsid w:val="008859B2"/>
    <w:rsid w:val="008E40FB"/>
    <w:rsid w:val="00920E72"/>
    <w:rsid w:val="00927189"/>
    <w:rsid w:val="009448E3"/>
    <w:rsid w:val="0094574F"/>
    <w:rsid w:val="009629A3"/>
    <w:rsid w:val="00973A78"/>
    <w:rsid w:val="00995F15"/>
    <w:rsid w:val="00A43BC8"/>
    <w:rsid w:val="00AB37BC"/>
    <w:rsid w:val="00AC598C"/>
    <w:rsid w:val="00AF7A4E"/>
    <w:rsid w:val="00BA3AF5"/>
    <w:rsid w:val="00C1441D"/>
    <w:rsid w:val="00C16197"/>
    <w:rsid w:val="00C620D3"/>
    <w:rsid w:val="00C87F74"/>
    <w:rsid w:val="00C96456"/>
    <w:rsid w:val="00CB0073"/>
    <w:rsid w:val="00D57EEE"/>
    <w:rsid w:val="00D61BB0"/>
    <w:rsid w:val="00DA5986"/>
    <w:rsid w:val="00DE5BF9"/>
    <w:rsid w:val="00E3074B"/>
    <w:rsid w:val="00E45671"/>
    <w:rsid w:val="00EA0F14"/>
    <w:rsid w:val="00EA621E"/>
    <w:rsid w:val="00EF0366"/>
    <w:rsid w:val="00EF361F"/>
    <w:rsid w:val="00F70B89"/>
    <w:rsid w:val="00F972B0"/>
    <w:rsid w:val="00FA4686"/>
    <w:rsid w:val="00FB4E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F5ED2F"/>
  <w15:chartTrackingRefBased/>
  <w15:docId w15:val="{4F7A78A8-8DC8-488E-966E-18C17E54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C0E25"/>
    <w:pPr>
      <w:suppressAutoHyphens/>
    </w:pPr>
    <w:rPr>
      <w:sz w:val="24"/>
      <w:szCs w:val="24"/>
      <w:lang w:eastAsia="ar-SA"/>
    </w:rPr>
  </w:style>
  <w:style w:type="paragraph" w:styleId="Nadpis1">
    <w:name w:val="heading 1"/>
    <w:basedOn w:val="Normln"/>
    <w:next w:val="Normln"/>
    <w:qFormat/>
    <w:rsid w:val="002C0E25"/>
    <w:pPr>
      <w:keepNext/>
      <w:tabs>
        <w:tab w:val="num" w:pos="0"/>
      </w:tabs>
      <w:jc w:val="center"/>
      <w:outlineLvl w:val="0"/>
    </w:pPr>
    <w:rPr>
      <w:b/>
      <w:bCs/>
      <w:sz w:val="32"/>
    </w:rPr>
  </w:style>
  <w:style w:type="paragraph" w:styleId="Nadpis2">
    <w:name w:val="heading 2"/>
    <w:basedOn w:val="Normln"/>
    <w:next w:val="Normln"/>
    <w:qFormat/>
    <w:rsid w:val="002C0E25"/>
    <w:pPr>
      <w:keepNext/>
      <w:tabs>
        <w:tab w:val="num" w:pos="0"/>
      </w:tabs>
      <w:jc w:val="center"/>
      <w:outlineLvl w:val="1"/>
    </w:pPr>
    <w:rPr>
      <w:b/>
      <w:bCs/>
      <w:sz w:val="20"/>
    </w:rPr>
  </w:style>
  <w:style w:type="paragraph" w:styleId="Nadpis3">
    <w:name w:val="heading 3"/>
    <w:basedOn w:val="Normln"/>
    <w:next w:val="Normln"/>
    <w:qFormat/>
    <w:rsid w:val="002C0E25"/>
    <w:pPr>
      <w:keepNext/>
      <w:tabs>
        <w:tab w:val="num" w:pos="0"/>
      </w:tabs>
      <w:jc w:val="center"/>
      <w:outlineLvl w:val="2"/>
    </w:pPr>
    <w:rPr>
      <w:b/>
      <w:bCs/>
      <w:sz w:val="20"/>
      <w:u w:val="single"/>
    </w:rPr>
  </w:style>
  <w:style w:type="paragraph" w:styleId="Nadpis4">
    <w:name w:val="heading 4"/>
    <w:basedOn w:val="Normln"/>
    <w:next w:val="Normln"/>
    <w:qFormat/>
    <w:rsid w:val="002C0E25"/>
    <w:pPr>
      <w:keepNext/>
      <w:tabs>
        <w:tab w:val="num" w:pos="0"/>
      </w:tabs>
      <w:ind w:left="1416"/>
      <w:jc w:val="both"/>
      <w:outlineLvl w:val="3"/>
    </w:pPr>
    <w:rPr>
      <w:b/>
      <w:bCs/>
    </w:rPr>
  </w:style>
  <w:style w:type="paragraph" w:styleId="Nadpis5">
    <w:name w:val="heading 5"/>
    <w:basedOn w:val="Normln"/>
    <w:next w:val="Normln"/>
    <w:qFormat/>
    <w:rsid w:val="002C0E25"/>
    <w:pPr>
      <w:keepNext/>
      <w:tabs>
        <w:tab w:val="num" w:pos="0"/>
      </w:tabs>
      <w:ind w:left="360"/>
      <w:jc w:val="center"/>
      <w:outlineLvl w:val="4"/>
    </w:pPr>
    <w:rPr>
      <w:b/>
      <w:bCs/>
      <w:sz w:val="20"/>
    </w:rPr>
  </w:style>
  <w:style w:type="paragraph" w:styleId="Nadpis6">
    <w:name w:val="heading 6"/>
    <w:basedOn w:val="Normln"/>
    <w:next w:val="Normln"/>
    <w:qFormat/>
    <w:rsid w:val="002C0E25"/>
    <w:pPr>
      <w:tabs>
        <w:tab w:val="num" w:pos="0"/>
      </w:tabs>
      <w:spacing w:before="240" w:after="60"/>
      <w:outlineLvl w:val="5"/>
    </w:pPr>
    <w:rPr>
      <w:b/>
      <w:bCs/>
      <w:sz w:val="22"/>
      <w:szCs w:val="22"/>
    </w:rPr>
  </w:style>
  <w:style w:type="paragraph" w:styleId="Nadpis7">
    <w:name w:val="heading 7"/>
    <w:basedOn w:val="Normln"/>
    <w:next w:val="Normln"/>
    <w:qFormat/>
    <w:rsid w:val="002C0E25"/>
    <w:pPr>
      <w:keepNext/>
      <w:tabs>
        <w:tab w:val="num" w:pos="0"/>
      </w:tabs>
      <w:ind w:left="360"/>
      <w:jc w:val="both"/>
      <w:outlineLvl w:val="6"/>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2C0E25"/>
    <w:rPr>
      <w:rFonts w:ascii="Symbol" w:hAnsi="Symbol"/>
    </w:rPr>
  </w:style>
  <w:style w:type="character" w:customStyle="1" w:styleId="WW8Num3z0">
    <w:name w:val="WW8Num3z0"/>
    <w:rsid w:val="002C0E25"/>
    <w:rPr>
      <w:rFonts w:ascii="Symbol" w:hAnsi="Symbol"/>
    </w:rPr>
  </w:style>
  <w:style w:type="character" w:customStyle="1" w:styleId="WW8Num4z0">
    <w:name w:val="WW8Num4z0"/>
    <w:rsid w:val="002C0E25"/>
    <w:rPr>
      <w:rFonts w:ascii="Symbol" w:hAnsi="Symbol"/>
    </w:rPr>
  </w:style>
  <w:style w:type="character" w:customStyle="1" w:styleId="WW8Num5z0">
    <w:name w:val="WW8Num5z0"/>
    <w:rsid w:val="002C0E25"/>
    <w:rPr>
      <w:rFonts w:ascii="Symbol" w:hAnsi="Symbol"/>
    </w:rPr>
  </w:style>
  <w:style w:type="character" w:customStyle="1" w:styleId="Absatz-Standardschriftart">
    <w:name w:val="Absatz-Standardschriftart"/>
    <w:rsid w:val="002C0E25"/>
  </w:style>
  <w:style w:type="character" w:customStyle="1" w:styleId="WW8Num6z0">
    <w:name w:val="WW8Num6z0"/>
    <w:rsid w:val="002C0E25"/>
    <w:rPr>
      <w:rFonts w:ascii="Symbol" w:hAnsi="Symbol"/>
    </w:rPr>
  </w:style>
  <w:style w:type="character" w:customStyle="1" w:styleId="Standardnpsmoodstavce2">
    <w:name w:val="Standardní písmo odstavce2"/>
    <w:rsid w:val="002C0E25"/>
  </w:style>
  <w:style w:type="character" w:customStyle="1" w:styleId="WW8Num1z0">
    <w:name w:val="WW8Num1z0"/>
    <w:rsid w:val="002C0E25"/>
    <w:rPr>
      <w:rFonts w:ascii="Symbol" w:hAnsi="Symbol"/>
    </w:rPr>
  </w:style>
  <w:style w:type="character" w:customStyle="1" w:styleId="WW8Num1z1">
    <w:name w:val="WW8Num1z1"/>
    <w:rsid w:val="002C0E25"/>
    <w:rPr>
      <w:rFonts w:ascii="Courier New" w:hAnsi="Courier New"/>
    </w:rPr>
  </w:style>
  <w:style w:type="character" w:customStyle="1" w:styleId="WW8Num1z2">
    <w:name w:val="WW8Num1z2"/>
    <w:rsid w:val="002C0E25"/>
    <w:rPr>
      <w:rFonts w:ascii="Wingdings" w:hAnsi="Wingdings"/>
    </w:rPr>
  </w:style>
  <w:style w:type="character" w:customStyle="1" w:styleId="WW8Num2z1">
    <w:name w:val="WW8Num2z1"/>
    <w:rsid w:val="002C0E25"/>
    <w:rPr>
      <w:rFonts w:ascii="Courier New" w:hAnsi="Courier New"/>
    </w:rPr>
  </w:style>
  <w:style w:type="character" w:customStyle="1" w:styleId="WW8Num2z2">
    <w:name w:val="WW8Num2z2"/>
    <w:rsid w:val="002C0E25"/>
    <w:rPr>
      <w:rFonts w:ascii="Wingdings" w:hAnsi="Wingdings"/>
    </w:rPr>
  </w:style>
  <w:style w:type="character" w:customStyle="1" w:styleId="WW8Num3z1">
    <w:name w:val="WW8Num3z1"/>
    <w:rsid w:val="002C0E25"/>
    <w:rPr>
      <w:rFonts w:ascii="Courier New" w:hAnsi="Courier New" w:cs="Courier New"/>
    </w:rPr>
  </w:style>
  <w:style w:type="character" w:customStyle="1" w:styleId="WW8Num3z2">
    <w:name w:val="WW8Num3z2"/>
    <w:rsid w:val="002C0E25"/>
    <w:rPr>
      <w:rFonts w:ascii="Wingdings" w:hAnsi="Wingdings"/>
    </w:rPr>
  </w:style>
  <w:style w:type="character" w:customStyle="1" w:styleId="WW8Num4z1">
    <w:name w:val="WW8Num4z1"/>
    <w:rsid w:val="002C0E25"/>
    <w:rPr>
      <w:rFonts w:ascii="Courier New" w:hAnsi="Courier New" w:cs="Courier New"/>
    </w:rPr>
  </w:style>
  <w:style w:type="character" w:customStyle="1" w:styleId="WW8Num4z2">
    <w:name w:val="WW8Num4z2"/>
    <w:rsid w:val="002C0E25"/>
    <w:rPr>
      <w:rFonts w:ascii="Wingdings" w:hAnsi="Wingdings"/>
    </w:rPr>
  </w:style>
  <w:style w:type="character" w:customStyle="1" w:styleId="WW8Num5z1">
    <w:name w:val="WW8Num5z1"/>
    <w:rsid w:val="002C0E25"/>
    <w:rPr>
      <w:rFonts w:ascii="Courier New" w:hAnsi="Courier New"/>
    </w:rPr>
  </w:style>
  <w:style w:type="character" w:customStyle="1" w:styleId="WW8Num5z2">
    <w:name w:val="WW8Num5z2"/>
    <w:rsid w:val="002C0E25"/>
    <w:rPr>
      <w:rFonts w:ascii="Wingdings" w:hAnsi="Wingdings"/>
    </w:rPr>
  </w:style>
  <w:style w:type="character" w:customStyle="1" w:styleId="WW8Num6z1">
    <w:name w:val="WW8Num6z1"/>
    <w:rsid w:val="002C0E25"/>
    <w:rPr>
      <w:rFonts w:ascii="Courier New" w:hAnsi="Courier New"/>
    </w:rPr>
  </w:style>
  <w:style w:type="character" w:customStyle="1" w:styleId="WW8Num6z2">
    <w:name w:val="WW8Num6z2"/>
    <w:rsid w:val="002C0E25"/>
    <w:rPr>
      <w:rFonts w:ascii="Wingdings" w:hAnsi="Wingdings"/>
    </w:rPr>
  </w:style>
  <w:style w:type="character" w:customStyle="1" w:styleId="Standardnpsmoodstavce1">
    <w:name w:val="Standardní písmo odstavce1"/>
    <w:rsid w:val="002C0E25"/>
  </w:style>
  <w:style w:type="character" w:styleId="Hypertextovodkaz">
    <w:name w:val="Hyperlink"/>
    <w:semiHidden/>
    <w:rsid w:val="002C0E25"/>
    <w:rPr>
      <w:color w:val="0000FF"/>
      <w:u w:val="single"/>
    </w:rPr>
  </w:style>
  <w:style w:type="paragraph" w:customStyle="1" w:styleId="Nadpis">
    <w:name w:val="Nadpis"/>
    <w:basedOn w:val="Normln"/>
    <w:next w:val="Zkladntext"/>
    <w:rsid w:val="002C0E25"/>
    <w:pPr>
      <w:keepNext/>
      <w:spacing w:before="240" w:after="120"/>
    </w:pPr>
    <w:rPr>
      <w:rFonts w:ascii="Arial" w:eastAsia="Arial Unicode MS" w:hAnsi="Arial" w:cs="Tahoma"/>
      <w:sz w:val="28"/>
      <w:szCs w:val="28"/>
    </w:rPr>
  </w:style>
  <w:style w:type="paragraph" w:styleId="Zkladntext">
    <w:name w:val="Body Text"/>
    <w:basedOn w:val="Normln"/>
    <w:semiHidden/>
    <w:rsid w:val="002C0E25"/>
    <w:pPr>
      <w:jc w:val="center"/>
    </w:pPr>
    <w:rPr>
      <w:sz w:val="22"/>
      <w:szCs w:val="20"/>
    </w:rPr>
  </w:style>
  <w:style w:type="paragraph" w:styleId="Seznam">
    <w:name w:val="List"/>
    <w:basedOn w:val="Zkladntext"/>
    <w:semiHidden/>
    <w:rsid w:val="002C0E25"/>
    <w:rPr>
      <w:rFonts w:cs="Tahoma"/>
    </w:rPr>
  </w:style>
  <w:style w:type="paragraph" w:customStyle="1" w:styleId="Popisek">
    <w:name w:val="Popisek"/>
    <w:basedOn w:val="Normln"/>
    <w:rsid w:val="002C0E25"/>
    <w:pPr>
      <w:suppressLineNumbers/>
      <w:spacing w:before="120" w:after="120"/>
    </w:pPr>
    <w:rPr>
      <w:rFonts w:cs="Tahoma"/>
      <w:i/>
      <w:iCs/>
    </w:rPr>
  </w:style>
  <w:style w:type="paragraph" w:customStyle="1" w:styleId="Rejstk">
    <w:name w:val="Rejstřík"/>
    <w:basedOn w:val="Normln"/>
    <w:rsid w:val="002C0E25"/>
    <w:pPr>
      <w:suppressLineNumbers/>
    </w:pPr>
    <w:rPr>
      <w:rFonts w:cs="Tahoma"/>
    </w:rPr>
  </w:style>
  <w:style w:type="paragraph" w:customStyle="1" w:styleId="Rozvrendokumentu1">
    <w:name w:val="Rozvržení dokumentu1"/>
    <w:basedOn w:val="Normln"/>
    <w:rsid w:val="002C0E25"/>
    <w:pPr>
      <w:shd w:val="clear" w:color="auto" w:fill="000080"/>
    </w:pPr>
    <w:rPr>
      <w:rFonts w:ascii="Tahoma" w:hAnsi="Tahoma" w:cs="Tahoma"/>
    </w:rPr>
  </w:style>
  <w:style w:type="paragraph" w:customStyle="1" w:styleId="BodyText21">
    <w:name w:val="Body Text 21"/>
    <w:basedOn w:val="Normln"/>
    <w:rsid w:val="002C0E25"/>
    <w:pPr>
      <w:widowControl w:val="0"/>
      <w:jc w:val="both"/>
    </w:pPr>
    <w:rPr>
      <w:sz w:val="22"/>
      <w:szCs w:val="20"/>
    </w:rPr>
  </w:style>
  <w:style w:type="paragraph" w:styleId="Zkladntextodsazen">
    <w:name w:val="Body Text Indent"/>
    <w:basedOn w:val="Normln"/>
    <w:semiHidden/>
    <w:rsid w:val="002C0E25"/>
    <w:pPr>
      <w:ind w:left="709" w:hanging="142"/>
      <w:jc w:val="both"/>
    </w:pPr>
    <w:rPr>
      <w:sz w:val="22"/>
      <w:szCs w:val="20"/>
    </w:rPr>
  </w:style>
  <w:style w:type="paragraph" w:customStyle="1" w:styleId="Zkladntext21">
    <w:name w:val="Základní text 21"/>
    <w:basedOn w:val="Normln"/>
    <w:rsid w:val="002C0E25"/>
    <w:pPr>
      <w:jc w:val="both"/>
    </w:pPr>
    <w:rPr>
      <w:sz w:val="22"/>
      <w:szCs w:val="20"/>
    </w:rPr>
  </w:style>
  <w:style w:type="paragraph" w:customStyle="1" w:styleId="Zkladntextodsazen31">
    <w:name w:val="Základní text odsazený 31"/>
    <w:basedOn w:val="Normln"/>
    <w:rsid w:val="002C0E25"/>
    <w:pPr>
      <w:ind w:left="567" w:hanging="567"/>
      <w:jc w:val="both"/>
    </w:pPr>
    <w:rPr>
      <w:sz w:val="22"/>
      <w:szCs w:val="20"/>
    </w:rPr>
  </w:style>
  <w:style w:type="paragraph" w:styleId="Nzev">
    <w:name w:val="Title"/>
    <w:basedOn w:val="Normln"/>
    <w:next w:val="Podtitul"/>
    <w:qFormat/>
    <w:rsid w:val="002C0E25"/>
    <w:pPr>
      <w:jc w:val="center"/>
    </w:pPr>
    <w:rPr>
      <w:b/>
      <w:i/>
      <w:sz w:val="40"/>
      <w:u w:val="single"/>
    </w:rPr>
  </w:style>
  <w:style w:type="paragraph" w:styleId="Podtitul">
    <w:name w:val="Podtitul"/>
    <w:basedOn w:val="Normln"/>
    <w:next w:val="Zkladntext"/>
    <w:qFormat/>
    <w:rsid w:val="002C0E25"/>
    <w:pPr>
      <w:spacing w:after="60"/>
      <w:jc w:val="center"/>
    </w:pPr>
    <w:rPr>
      <w:rFonts w:ascii="Arial" w:hAnsi="Arial" w:cs="Arial"/>
    </w:rPr>
  </w:style>
  <w:style w:type="paragraph" w:styleId="Textbubliny">
    <w:name w:val="Balloon Text"/>
    <w:basedOn w:val="Normln"/>
    <w:link w:val="TextbublinyChar"/>
    <w:uiPriority w:val="99"/>
    <w:semiHidden/>
    <w:unhideWhenUsed/>
    <w:rsid w:val="003B3274"/>
    <w:rPr>
      <w:rFonts w:ascii="Segoe UI" w:hAnsi="Segoe UI" w:cs="Segoe UI"/>
      <w:sz w:val="18"/>
      <w:szCs w:val="18"/>
    </w:rPr>
  </w:style>
  <w:style w:type="character" w:customStyle="1" w:styleId="TextbublinyChar">
    <w:name w:val="Text bubliny Char"/>
    <w:link w:val="Textbubliny"/>
    <w:uiPriority w:val="99"/>
    <w:semiHidden/>
    <w:rsid w:val="003B3274"/>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623093">
      <w:bodyDiv w:val="1"/>
      <w:marLeft w:val="0"/>
      <w:marRight w:val="0"/>
      <w:marTop w:val="0"/>
      <w:marBottom w:val="0"/>
      <w:divBdr>
        <w:top w:val="none" w:sz="0" w:space="0" w:color="auto"/>
        <w:left w:val="none" w:sz="0" w:space="0" w:color="auto"/>
        <w:bottom w:val="none" w:sz="0" w:space="0" w:color="auto"/>
        <w:right w:val="none" w:sz="0" w:space="0" w:color="auto"/>
      </w:divBdr>
      <w:divsChild>
        <w:div w:id="786432132">
          <w:marLeft w:val="0"/>
          <w:marRight w:val="0"/>
          <w:marTop w:val="0"/>
          <w:marBottom w:val="0"/>
          <w:divBdr>
            <w:top w:val="none" w:sz="0" w:space="0" w:color="auto"/>
            <w:left w:val="none" w:sz="0" w:space="0" w:color="auto"/>
            <w:bottom w:val="none" w:sz="0" w:space="0" w:color="auto"/>
            <w:right w:val="none" w:sz="0" w:space="0" w:color="auto"/>
          </w:divBdr>
          <w:divsChild>
            <w:div w:id="1338726327">
              <w:marLeft w:val="0"/>
              <w:marRight w:val="0"/>
              <w:marTop w:val="0"/>
              <w:marBottom w:val="0"/>
              <w:divBdr>
                <w:top w:val="none" w:sz="0" w:space="0" w:color="auto"/>
                <w:left w:val="none" w:sz="0" w:space="0" w:color="auto"/>
                <w:bottom w:val="none" w:sz="0" w:space="0" w:color="auto"/>
                <w:right w:val="none" w:sz="0" w:space="0" w:color="auto"/>
              </w:divBdr>
              <w:divsChild>
                <w:div w:id="1868104890">
                  <w:marLeft w:val="0"/>
                  <w:marRight w:val="0"/>
                  <w:marTop w:val="0"/>
                  <w:marBottom w:val="0"/>
                  <w:divBdr>
                    <w:top w:val="none" w:sz="0" w:space="0" w:color="auto"/>
                    <w:left w:val="none" w:sz="0" w:space="0" w:color="auto"/>
                    <w:bottom w:val="single" w:sz="12" w:space="0" w:color="BCBBBB"/>
                    <w:right w:val="none" w:sz="0" w:space="0" w:color="auto"/>
                  </w:divBdr>
                  <w:divsChild>
                    <w:div w:id="593709858">
                      <w:marLeft w:val="300"/>
                      <w:marRight w:val="300"/>
                      <w:marTop w:val="300"/>
                      <w:marBottom w:val="300"/>
                      <w:divBdr>
                        <w:top w:val="none" w:sz="0" w:space="0" w:color="auto"/>
                        <w:left w:val="none" w:sz="0" w:space="0" w:color="auto"/>
                        <w:bottom w:val="none" w:sz="0" w:space="0" w:color="auto"/>
                        <w:right w:val="none" w:sz="0" w:space="0" w:color="auto"/>
                      </w:divBdr>
                      <w:divsChild>
                        <w:div w:id="212330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datelna@uskk.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1124</Words>
  <Characters>6632</Characters>
  <Application>Microsoft Office Word</Application>
  <DocSecurity>4</DocSecurity>
  <Lines>55</Lines>
  <Paragraphs>15</Paragraphs>
  <ScaleCrop>false</ScaleCrop>
  <HeadingPairs>
    <vt:vector size="2" baseType="variant">
      <vt:variant>
        <vt:lpstr>Název</vt:lpstr>
      </vt:variant>
      <vt:variant>
        <vt:i4>1</vt:i4>
      </vt:variant>
    </vt:vector>
  </HeadingPairs>
  <TitlesOfParts>
    <vt:vector size="1" baseType="lpstr">
      <vt:lpstr>Krajská správa a údržba silnic Karlovarského kraje, příspěvková</vt:lpstr>
    </vt:vector>
  </TitlesOfParts>
  <Company>Údržba silnic Karlovarského kraje, a.s.</Company>
  <LinksUpToDate>false</LinksUpToDate>
  <CharactersWithSpaces>7741</CharactersWithSpaces>
  <SharedDoc>false</SharedDoc>
  <HLinks>
    <vt:vector size="6" baseType="variant">
      <vt:variant>
        <vt:i4>4522100</vt:i4>
      </vt:variant>
      <vt:variant>
        <vt:i4>0</vt:i4>
      </vt:variant>
      <vt:variant>
        <vt:i4>0</vt:i4>
      </vt:variant>
      <vt:variant>
        <vt:i4>5</vt:i4>
      </vt:variant>
      <vt:variant>
        <vt:lpwstr>mailto:podatelna@uskk.cz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Krajská správa a údržba silnic Karlovarského kraje, příspěvková</dc:title>
  <dc:subject/>
  <dc:creator>Antonin Chromý</dc:creator>
  <cp:keywords/>
  <cp:lastModifiedBy>Kateřina Pašková</cp:lastModifiedBy>
  <cp:revision>2</cp:revision>
  <cp:lastPrinted>2017-09-14T08:37:00Z</cp:lastPrinted>
  <dcterms:created xsi:type="dcterms:W3CDTF">2023-01-06T09:09:00Z</dcterms:created>
  <dcterms:modified xsi:type="dcterms:W3CDTF">2023-01-06T09:09:00Z</dcterms:modified>
</cp:coreProperties>
</file>